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75" w:rsidRPr="00E17275" w:rsidRDefault="00E17275" w:rsidP="00E17275">
      <w:pPr>
        <w:jc w:val="center"/>
        <w:rPr>
          <w:b/>
          <w:sz w:val="28"/>
          <w:szCs w:val="28"/>
        </w:rPr>
      </w:pPr>
      <w:r w:rsidRPr="00E17275">
        <w:rPr>
          <w:b/>
          <w:sz w:val="28"/>
          <w:szCs w:val="28"/>
        </w:rPr>
        <w:t xml:space="preserve">Р о с </w:t>
      </w:r>
      <w:proofErr w:type="spellStart"/>
      <w:proofErr w:type="gramStart"/>
      <w:r w:rsidRPr="00E17275">
        <w:rPr>
          <w:b/>
          <w:sz w:val="28"/>
          <w:szCs w:val="28"/>
        </w:rPr>
        <w:t>с</w:t>
      </w:r>
      <w:proofErr w:type="spellEnd"/>
      <w:proofErr w:type="gramEnd"/>
      <w:r w:rsidRPr="00E17275">
        <w:rPr>
          <w:b/>
          <w:sz w:val="28"/>
          <w:szCs w:val="28"/>
        </w:rPr>
        <w:t xml:space="preserve"> и </w:t>
      </w:r>
      <w:proofErr w:type="spellStart"/>
      <w:r w:rsidRPr="00E17275">
        <w:rPr>
          <w:b/>
          <w:sz w:val="28"/>
          <w:szCs w:val="28"/>
        </w:rPr>
        <w:t>й</w:t>
      </w:r>
      <w:proofErr w:type="spellEnd"/>
      <w:r w:rsidRPr="00E17275">
        <w:rPr>
          <w:b/>
          <w:sz w:val="28"/>
          <w:szCs w:val="28"/>
        </w:rPr>
        <w:t xml:space="preserve"> с к а я     Ф е </w:t>
      </w:r>
      <w:proofErr w:type="spellStart"/>
      <w:r w:rsidRPr="00E17275">
        <w:rPr>
          <w:b/>
          <w:sz w:val="28"/>
          <w:szCs w:val="28"/>
        </w:rPr>
        <w:t>д</w:t>
      </w:r>
      <w:proofErr w:type="spellEnd"/>
      <w:r w:rsidRPr="00E17275">
        <w:rPr>
          <w:b/>
          <w:sz w:val="28"/>
          <w:szCs w:val="28"/>
        </w:rPr>
        <w:t xml:space="preserve"> е </w:t>
      </w:r>
      <w:proofErr w:type="spellStart"/>
      <w:r w:rsidRPr="00E17275">
        <w:rPr>
          <w:b/>
          <w:sz w:val="28"/>
          <w:szCs w:val="28"/>
        </w:rPr>
        <w:t>р</w:t>
      </w:r>
      <w:proofErr w:type="spellEnd"/>
      <w:r w:rsidRPr="00E17275">
        <w:rPr>
          <w:b/>
          <w:sz w:val="28"/>
          <w:szCs w:val="28"/>
        </w:rPr>
        <w:t xml:space="preserve"> а </w:t>
      </w:r>
      <w:proofErr w:type="spellStart"/>
      <w:r w:rsidRPr="00E17275">
        <w:rPr>
          <w:b/>
          <w:sz w:val="28"/>
          <w:szCs w:val="28"/>
        </w:rPr>
        <w:t>ц</w:t>
      </w:r>
      <w:proofErr w:type="spellEnd"/>
      <w:r w:rsidRPr="00E17275">
        <w:rPr>
          <w:b/>
          <w:sz w:val="28"/>
          <w:szCs w:val="28"/>
        </w:rPr>
        <w:t xml:space="preserve"> и я</w:t>
      </w:r>
    </w:p>
    <w:p w:rsidR="00E17275" w:rsidRPr="00E17275" w:rsidRDefault="00E17275" w:rsidP="00E17275">
      <w:pPr>
        <w:jc w:val="center"/>
        <w:rPr>
          <w:b/>
          <w:sz w:val="28"/>
          <w:szCs w:val="28"/>
        </w:rPr>
      </w:pPr>
      <w:r w:rsidRPr="00E17275">
        <w:rPr>
          <w:b/>
          <w:sz w:val="28"/>
          <w:szCs w:val="28"/>
        </w:rPr>
        <w:t xml:space="preserve">Б </w:t>
      </w:r>
      <w:proofErr w:type="spellStart"/>
      <w:proofErr w:type="gramStart"/>
      <w:r w:rsidRPr="00E17275">
        <w:rPr>
          <w:b/>
          <w:sz w:val="28"/>
          <w:szCs w:val="28"/>
        </w:rPr>
        <w:t>р</w:t>
      </w:r>
      <w:proofErr w:type="spellEnd"/>
      <w:proofErr w:type="gramEnd"/>
      <w:r w:rsidRPr="00E17275">
        <w:rPr>
          <w:b/>
          <w:sz w:val="28"/>
          <w:szCs w:val="28"/>
        </w:rPr>
        <w:t xml:space="preserve"> я </w:t>
      </w:r>
      <w:proofErr w:type="spellStart"/>
      <w:r w:rsidRPr="00E17275">
        <w:rPr>
          <w:b/>
          <w:sz w:val="28"/>
          <w:szCs w:val="28"/>
        </w:rPr>
        <w:t>н</w:t>
      </w:r>
      <w:proofErr w:type="spellEnd"/>
      <w:r w:rsidRPr="00E17275">
        <w:rPr>
          <w:b/>
          <w:sz w:val="28"/>
          <w:szCs w:val="28"/>
        </w:rPr>
        <w:t xml:space="preserve"> с к а я       о б л а с т </w:t>
      </w:r>
      <w:proofErr w:type="spellStart"/>
      <w:r w:rsidRPr="00E17275">
        <w:rPr>
          <w:b/>
          <w:sz w:val="28"/>
          <w:szCs w:val="28"/>
        </w:rPr>
        <w:t>ь</w:t>
      </w:r>
      <w:proofErr w:type="spellEnd"/>
    </w:p>
    <w:p w:rsidR="00E17275" w:rsidRPr="00E17275" w:rsidRDefault="00E17275" w:rsidP="00E17275">
      <w:pPr>
        <w:jc w:val="center"/>
        <w:rPr>
          <w:b/>
          <w:sz w:val="28"/>
          <w:szCs w:val="28"/>
        </w:rPr>
      </w:pPr>
      <w:proofErr w:type="spellStart"/>
      <w:r w:rsidRPr="00E17275">
        <w:rPr>
          <w:b/>
          <w:sz w:val="28"/>
          <w:szCs w:val="28"/>
        </w:rPr>
        <w:t>Злынковский</w:t>
      </w:r>
      <w:proofErr w:type="spellEnd"/>
      <w:r w:rsidRPr="00E17275">
        <w:rPr>
          <w:b/>
          <w:sz w:val="28"/>
          <w:szCs w:val="28"/>
        </w:rPr>
        <w:t xml:space="preserve"> городской Совет народных депутатов</w:t>
      </w:r>
    </w:p>
    <w:p w:rsidR="00E17275" w:rsidRPr="00E17275" w:rsidRDefault="00E17275" w:rsidP="00E17275">
      <w:pPr>
        <w:jc w:val="center"/>
        <w:outlineLvl w:val="0"/>
        <w:rPr>
          <w:b/>
          <w:sz w:val="28"/>
          <w:szCs w:val="28"/>
        </w:rPr>
      </w:pPr>
      <w:r w:rsidRPr="00E17275">
        <w:rPr>
          <w:b/>
          <w:sz w:val="28"/>
          <w:szCs w:val="28"/>
        </w:rPr>
        <w:t xml:space="preserve">             </w:t>
      </w:r>
    </w:p>
    <w:tbl>
      <w:tblPr>
        <w:tblW w:w="0" w:type="auto"/>
        <w:tblInd w:w="108" w:type="dxa"/>
        <w:tblBorders>
          <w:top w:val="thinThickSmallGap" w:sz="24" w:space="0" w:color="auto"/>
        </w:tblBorders>
        <w:tblLook w:val="04A0"/>
      </w:tblPr>
      <w:tblGrid>
        <w:gridCol w:w="9360"/>
      </w:tblGrid>
      <w:tr w:rsidR="00E17275" w:rsidRPr="00E17275" w:rsidTr="00FA27DA">
        <w:trPr>
          <w:trHeight w:val="20"/>
        </w:trPr>
        <w:tc>
          <w:tcPr>
            <w:tcW w:w="9360" w:type="dxa"/>
            <w:tcBorders>
              <w:top w:val="thinThickSmallGap" w:sz="24" w:space="0" w:color="auto"/>
              <w:left w:val="nil"/>
              <w:bottom w:val="nil"/>
              <w:right w:val="nil"/>
            </w:tcBorders>
          </w:tcPr>
          <w:p w:rsidR="00E17275" w:rsidRPr="00E17275" w:rsidRDefault="00E17275" w:rsidP="00E17275">
            <w:pPr>
              <w:rPr>
                <w:b/>
                <w:bCs/>
                <w:sz w:val="28"/>
                <w:szCs w:val="28"/>
              </w:rPr>
            </w:pPr>
          </w:p>
        </w:tc>
      </w:tr>
    </w:tbl>
    <w:p w:rsidR="00E17275" w:rsidRPr="00E17275" w:rsidRDefault="00E17275" w:rsidP="00E17275">
      <w:pPr>
        <w:keepNext/>
        <w:spacing w:after="200"/>
        <w:jc w:val="center"/>
        <w:outlineLvl w:val="1"/>
        <w:rPr>
          <w:b/>
          <w:bCs/>
          <w:sz w:val="28"/>
          <w:szCs w:val="28"/>
        </w:rPr>
      </w:pPr>
      <w:r w:rsidRPr="00E17275">
        <w:rPr>
          <w:b/>
          <w:bCs/>
          <w:sz w:val="28"/>
          <w:szCs w:val="28"/>
        </w:rPr>
        <w:t>РЕШЕНИЕ        проект</w:t>
      </w:r>
    </w:p>
    <w:p w:rsidR="00E17275" w:rsidRPr="00E17275" w:rsidRDefault="00E17275" w:rsidP="00452B7A">
      <w:pPr>
        <w:outlineLvl w:val="0"/>
        <w:rPr>
          <w:sz w:val="28"/>
          <w:szCs w:val="28"/>
        </w:rPr>
      </w:pPr>
    </w:p>
    <w:p w:rsidR="00E17275" w:rsidRPr="00E17275" w:rsidRDefault="00E17275" w:rsidP="00452B7A">
      <w:pPr>
        <w:outlineLvl w:val="0"/>
        <w:rPr>
          <w:sz w:val="28"/>
          <w:szCs w:val="28"/>
        </w:rPr>
      </w:pPr>
    </w:p>
    <w:p w:rsidR="00452B7A" w:rsidRPr="00E17275" w:rsidRDefault="00452B7A" w:rsidP="00452B7A">
      <w:pPr>
        <w:outlineLvl w:val="0"/>
        <w:rPr>
          <w:sz w:val="28"/>
          <w:szCs w:val="28"/>
          <w:u w:val="single"/>
        </w:rPr>
      </w:pPr>
      <w:r w:rsidRPr="00E17275">
        <w:rPr>
          <w:sz w:val="28"/>
          <w:szCs w:val="28"/>
        </w:rPr>
        <w:t xml:space="preserve">от         </w:t>
      </w:r>
      <w:r w:rsidR="00E17275">
        <w:rPr>
          <w:sz w:val="28"/>
          <w:szCs w:val="28"/>
        </w:rPr>
        <w:t xml:space="preserve">         </w:t>
      </w:r>
      <w:r w:rsidRPr="00E17275">
        <w:rPr>
          <w:sz w:val="28"/>
          <w:szCs w:val="28"/>
        </w:rPr>
        <w:t xml:space="preserve">  2021г. №  </w:t>
      </w:r>
    </w:p>
    <w:p w:rsidR="00452B7A" w:rsidRPr="00E17275" w:rsidRDefault="00452B7A" w:rsidP="00452B7A">
      <w:pPr>
        <w:jc w:val="both"/>
        <w:outlineLvl w:val="0"/>
        <w:rPr>
          <w:sz w:val="28"/>
          <w:szCs w:val="28"/>
        </w:rPr>
      </w:pPr>
      <w:r w:rsidRPr="00E17275">
        <w:rPr>
          <w:sz w:val="28"/>
          <w:szCs w:val="28"/>
        </w:rPr>
        <w:t xml:space="preserve">г. Злынка </w:t>
      </w:r>
    </w:p>
    <w:p w:rsidR="00D83515" w:rsidRPr="00E17275" w:rsidRDefault="00D83515" w:rsidP="00D83515">
      <w:pPr>
        <w:rPr>
          <w:sz w:val="28"/>
          <w:szCs w:val="28"/>
        </w:rPr>
      </w:pPr>
    </w:p>
    <w:p w:rsidR="00D83515" w:rsidRPr="00E17275" w:rsidRDefault="00D83515" w:rsidP="00E17275">
      <w:pPr>
        <w:ind w:right="5812"/>
        <w:rPr>
          <w:bCs/>
          <w:color w:val="000000"/>
          <w:sz w:val="28"/>
          <w:szCs w:val="28"/>
        </w:rPr>
      </w:pPr>
      <w:r w:rsidRPr="00E17275">
        <w:rPr>
          <w:bCs/>
          <w:color w:val="000000"/>
          <w:sz w:val="28"/>
          <w:szCs w:val="28"/>
        </w:rPr>
        <w:t xml:space="preserve">Об утверждении Положения </w:t>
      </w:r>
      <w:r w:rsidR="00115F15">
        <w:rPr>
          <w:bCs/>
          <w:color w:val="000000"/>
          <w:sz w:val="28"/>
          <w:szCs w:val="28"/>
        </w:rPr>
        <w:t>«О</w:t>
      </w:r>
    </w:p>
    <w:p w:rsidR="00D83515" w:rsidRPr="00E17275" w:rsidRDefault="00D83515" w:rsidP="00E17275">
      <w:pPr>
        <w:ind w:right="5812"/>
        <w:rPr>
          <w:sz w:val="28"/>
          <w:szCs w:val="28"/>
        </w:rPr>
      </w:pPr>
      <w:r w:rsidRPr="00E17275">
        <w:rPr>
          <w:bCs/>
          <w:sz w:val="28"/>
          <w:szCs w:val="28"/>
        </w:rPr>
        <w:t xml:space="preserve">муниципальном жилищном </w:t>
      </w:r>
      <w:proofErr w:type="gramStart"/>
      <w:r w:rsidRPr="00E17275">
        <w:rPr>
          <w:bCs/>
          <w:sz w:val="28"/>
          <w:szCs w:val="28"/>
        </w:rPr>
        <w:t>контроле</w:t>
      </w:r>
      <w:proofErr w:type="gramEnd"/>
      <w:r w:rsidRPr="00E17275">
        <w:rPr>
          <w:bCs/>
          <w:sz w:val="28"/>
          <w:szCs w:val="28"/>
        </w:rPr>
        <w:t xml:space="preserve"> на территории </w:t>
      </w:r>
      <w:proofErr w:type="spellStart"/>
      <w:r w:rsidR="00452B7A" w:rsidRPr="00E17275">
        <w:rPr>
          <w:bCs/>
          <w:sz w:val="28"/>
          <w:szCs w:val="28"/>
        </w:rPr>
        <w:t>Злынковского</w:t>
      </w:r>
      <w:proofErr w:type="spellEnd"/>
      <w:r w:rsidR="00452B7A" w:rsidRPr="00E17275">
        <w:rPr>
          <w:bCs/>
          <w:sz w:val="28"/>
          <w:szCs w:val="28"/>
        </w:rPr>
        <w:t xml:space="preserve"> городского поселения  </w:t>
      </w:r>
      <w:proofErr w:type="spellStart"/>
      <w:r w:rsidR="00452B7A" w:rsidRPr="00E17275">
        <w:rPr>
          <w:sz w:val="28"/>
          <w:szCs w:val="28"/>
        </w:rPr>
        <w:t>Злынковского</w:t>
      </w:r>
      <w:proofErr w:type="spellEnd"/>
      <w:r w:rsidR="0092778F" w:rsidRPr="00E17275">
        <w:rPr>
          <w:sz w:val="28"/>
          <w:szCs w:val="28"/>
        </w:rPr>
        <w:t xml:space="preserve"> муниципального </w:t>
      </w:r>
      <w:r w:rsidR="00452B7A" w:rsidRPr="00E17275">
        <w:rPr>
          <w:sz w:val="28"/>
          <w:szCs w:val="28"/>
        </w:rPr>
        <w:t xml:space="preserve"> района Брянской области</w:t>
      </w:r>
      <w:r w:rsidR="00115F15">
        <w:rPr>
          <w:sz w:val="28"/>
          <w:szCs w:val="28"/>
        </w:rPr>
        <w:t>»</w:t>
      </w:r>
      <w:bookmarkStart w:id="0" w:name="_GoBack"/>
      <w:bookmarkEnd w:id="0"/>
    </w:p>
    <w:p w:rsidR="00D83515" w:rsidRPr="00E17275" w:rsidRDefault="00D83515" w:rsidP="00D83515">
      <w:pPr>
        <w:shd w:val="clear" w:color="auto" w:fill="FFFFFF"/>
        <w:ind w:firstLine="709"/>
        <w:jc w:val="both"/>
        <w:rPr>
          <w:color w:val="000000"/>
          <w:sz w:val="28"/>
          <w:szCs w:val="28"/>
        </w:rPr>
      </w:pPr>
    </w:p>
    <w:p w:rsidR="00D83515" w:rsidRPr="00E17275" w:rsidRDefault="00D83515" w:rsidP="00D83515">
      <w:pPr>
        <w:shd w:val="clear" w:color="auto" w:fill="FFFFFF"/>
        <w:ind w:firstLine="709"/>
        <w:jc w:val="both"/>
        <w:rPr>
          <w:color w:val="000000"/>
          <w:sz w:val="28"/>
          <w:szCs w:val="28"/>
        </w:rPr>
      </w:pPr>
    </w:p>
    <w:p w:rsidR="00452B7A" w:rsidRPr="00E17275" w:rsidRDefault="00D83515" w:rsidP="00452B7A">
      <w:pPr>
        <w:rPr>
          <w:bCs/>
          <w:sz w:val="28"/>
          <w:szCs w:val="28"/>
        </w:rPr>
      </w:pPr>
      <w:r w:rsidRPr="00E17275">
        <w:rPr>
          <w:color w:val="000000"/>
          <w:sz w:val="28"/>
          <w:szCs w:val="28"/>
        </w:rPr>
        <w:t xml:space="preserve">       </w:t>
      </w:r>
      <w:r w:rsidR="00452B7A" w:rsidRPr="00E17275">
        <w:rPr>
          <w:bCs/>
          <w:sz w:val="28"/>
          <w:szCs w:val="28"/>
        </w:rPr>
        <w:t>В соответствии со статьей 20 Жилищного кодекса Российской Федерации, Федеральным законом от 31.07.2020 №248-ФЗ «О государственном контрол</w:t>
      </w:r>
      <w:proofErr w:type="gramStart"/>
      <w:r w:rsidR="00452B7A" w:rsidRPr="00E17275">
        <w:rPr>
          <w:bCs/>
          <w:sz w:val="28"/>
          <w:szCs w:val="28"/>
        </w:rPr>
        <w:t>е(</w:t>
      </w:r>
      <w:proofErr w:type="gramEnd"/>
      <w:r w:rsidR="00452B7A" w:rsidRPr="00E17275">
        <w:rPr>
          <w:bCs/>
          <w:sz w:val="28"/>
          <w:szCs w:val="28"/>
        </w:rPr>
        <w:t xml:space="preserve">надзоре) и муниципальном контроле в Российской Федерации», Уставом  </w:t>
      </w:r>
      <w:proofErr w:type="spellStart"/>
      <w:r w:rsidR="00452B7A" w:rsidRPr="00E17275">
        <w:rPr>
          <w:bCs/>
          <w:sz w:val="28"/>
          <w:szCs w:val="28"/>
        </w:rPr>
        <w:t>Злынковского</w:t>
      </w:r>
      <w:proofErr w:type="spellEnd"/>
      <w:r w:rsidR="00452B7A" w:rsidRPr="00E17275">
        <w:rPr>
          <w:bCs/>
          <w:sz w:val="28"/>
          <w:szCs w:val="28"/>
        </w:rPr>
        <w:t xml:space="preserve"> городского поселения</w:t>
      </w:r>
      <w:r w:rsidR="0092778F" w:rsidRPr="00E17275">
        <w:rPr>
          <w:bCs/>
          <w:sz w:val="28"/>
          <w:szCs w:val="28"/>
        </w:rPr>
        <w:t xml:space="preserve"> </w:t>
      </w:r>
      <w:r w:rsidR="00452B7A" w:rsidRPr="00E17275">
        <w:rPr>
          <w:bCs/>
          <w:sz w:val="28"/>
          <w:szCs w:val="28"/>
        </w:rPr>
        <w:t xml:space="preserve">, </w:t>
      </w:r>
      <w:proofErr w:type="spellStart"/>
      <w:r w:rsidR="00452B7A" w:rsidRPr="00E17275">
        <w:rPr>
          <w:bCs/>
          <w:sz w:val="28"/>
          <w:szCs w:val="28"/>
        </w:rPr>
        <w:t>Злынковский</w:t>
      </w:r>
      <w:proofErr w:type="spellEnd"/>
      <w:r w:rsidR="00452B7A" w:rsidRPr="00E17275">
        <w:rPr>
          <w:bCs/>
          <w:sz w:val="28"/>
          <w:szCs w:val="28"/>
        </w:rPr>
        <w:t xml:space="preserve"> городской Совет народных депутатов </w:t>
      </w:r>
      <w:proofErr w:type="spellStart"/>
      <w:r w:rsidR="00452B7A" w:rsidRPr="00E17275">
        <w:rPr>
          <w:bCs/>
          <w:sz w:val="28"/>
          <w:szCs w:val="28"/>
        </w:rPr>
        <w:t>Злынковского</w:t>
      </w:r>
      <w:proofErr w:type="spellEnd"/>
      <w:r w:rsidR="00452B7A" w:rsidRPr="00E17275">
        <w:rPr>
          <w:bCs/>
          <w:sz w:val="28"/>
          <w:szCs w:val="28"/>
        </w:rPr>
        <w:t xml:space="preserve"> района Брянской области </w:t>
      </w:r>
      <w:r w:rsidR="00452B7A" w:rsidRPr="00E17275">
        <w:rPr>
          <w:bCs/>
          <w:sz w:val="28"/>
          <w:szCs w:val="28"/>
        </w:rPr>
        <w:tab/>
      </w:r>
    </w:p>
    <w:p w:rsidR="00D83515" w:rsidRPr="00E17275" w:rsidRDefault="00D83515" w:rsidP="00D83515">
      <w:pPr>
        <w:spacing w:before="240" w:line="360" w:lineRule="auto"/>
        <w:ind w:firstLine="709"/>
        <w:jc w:val="both"/>
        <w:rPr>
          <w:sz w:val="28"/>
          <w:szCs w:val="28"/>
        </w:rPr>
      </w:pPr>
      <w:r w:rsidRPr="00E17275">
        <w:rPr>
          <w:color w:val="000000"/>
          <w:sz w:val="28"/>
          <w:szCs w:val="28"/>
        </w:rPr>
        <w:t xml:space="preserve">РЕШИЛ: </w:t>
      </w:r>
    </w:p>
    <w:p w:rsidR="00D83515" w:rsidRPr="00E17275" w:rsidRDefault="00D83515" w:rsidP="00D83515">
      <w:pPr>
        <w:jc w:val="both"/>
        <w:rPr>
          <w:sz w:val="28"/>
          <w:szCs w:val="28"/>
        </w:rPr>
      </w:pPr>
      <w:r w:rsidRPr="00E17275">
        <w:rPr>
          <w:color w:val="000000"/>
          <w:sz w:val="28"/>
          <w:szCs w:val="28"/>
        </w:rPr>
        <w:t xml:space="preserve">          1. Утвердить прилагаемое Положение о муниципальном жилищном контроле </w:t>
      </w:r>
      <w:r w:rsidRPr="00E17275">
        <w:rPr>
          <w:bCs/>
          <w:sz w:val="28"/>
          <w:szCs w:val="28"/>
        </w:rPr>
        <w:t xml:space="preserve">на </w:t>
      </w:r>
      <w:proofErr w:type="spellStart"/>
      <w:r w:rsidR="001B45AE" w:rsidRPr="00E17275">
        <w:rPr>
          <w:bCs/>
          <w:sz w:val="28"/>
          <w:szCs w:val="28"/>
        </w:rPr>
        <w:t>Злынковского</w:t>
      </w:r>
      <w:proofErr w:type="spellEnd"/>
      <w:r w:rsidR="001B45AE" w:rsidRPr="00E17275">
        <w:rPr>
          <w:bCs/>
          <w:sz w:val="28"/>
          <w:szCs w:val="28"/>
        </w:rPr>
        <w:t xml:space="preserve"> городского поселения </w:t>
      </w:r>
      <w:proofErr w:type="spellStart"/>
      <w:r w:rsidR="001B45AE" w:rsidRPr="00E17275">
        <w:rPr>
          <w:bCs/>
          <w:sz w:val="28"/>
          <w:szCs w:val="28"/>
        </w:rPr>
        <w:t>Злынковского</w:t>
      </w:r>
      <w:proofErr w:type="spellEnd"/>
      <w:r w:rsidR="00942A66" w:rsidRPr="00E17275">
        <w:rPr>
          <w:bCs/>
          <w:sz w:val="28"/>
          <w:szCs w:val="28"/>
        </w:rPr>
        <w:t xml:space="preserve"> </w:t>
      </w:r>
      <w:r w:rsidR="0092778F" w:rsidRPr="00E17275">
        <w:rPr>
          <w:bCs/>
          <w:sz w:val="28"/>
          <w:szCs w:val="28"/>
        </w:rPr>
        <w:t xml:space="preserve">муниципального </w:t>
      </w:r>
      <w:r w:rsidR="00942A66" w:rsidRPr="00E17275">
        <w:rPr>
          <w:bCs/>
          <w:sz w:val="28"/>
          <w:szCs w:val="28"/>
        </w:rPr>
        <w:t>района</w:t>
      </w:r>
      <w:r w:rsidR="001B45AE" w:rsidRPr="00E17275">
        <w:rPr>
          <w:bCs/>
          <w:sz w:val="28"/>
          <w:szCs w:val="28"/>
        </w:rPr>
        <w:t xml:space="preserve"> </w:t>
      </w:r>
      <w:r w:rsidRPr="00E17275">
        <w:rPr>
          <w:sz w:val="28"/>
          <w:szCs w:val="28"/>
        </w:rPr>
        <w:t xml:space="preserve"> Брянской области.</w:t>
      </w:r>
    </w:p>
    <w:p w:rsidR="00D83515" w:rsidRPr="00E17275" w:rsidRDefault="00D83515" w:rsidP="00D83515">
      <w:pPr>
        <w:jc w:val="both"/>
        <w:rPr>
          <w:sz w:val="28"/>
          <w:szCs w:val="28"/>
        </w:rPr>
      </w:pPr>
      <w:r w:rsidRPr="00E17275">
        <w:rPr>
          <w:color w:val="000000"/>
          <w:sz w:val="28"/>
          <w:szCs w:val="28"/>
        </w:rPr>
        <w:t xml:space="preserve">            2. Настоящее решение вступает в силу с 1 января 2022 года, за исключением положений раздела 5 Положения о муниципальном жилищном контроле </w:t>
      </w:r>
      <w:r w:rsidRPr="00E17275">
        <w:rPr>
          <w:bCs/>
          <w:sz w:val="28"/>
          <w:szCs w:val="28"/>
        </w:rPr>
        <w:t xml:space="preserve">на территории </w:t>
      </w:r>
      <w:proofErr w:type="spellStart"/>
      <w:r w:rsidR="001B45AE" w:rsidRPr="00E17275">
        <w:rPr>
          <w:sz w:val="28"/>
          <w:szCs w:val="28"/>
        </w:rPr>
        <w:t>Злынковского</w:t>
      </w:r>
      <w:proofErr w:type="spellEnd"/>
      <w:r w:rsidR="001B45AE" w:rsidRPr="00E17275">
        <w:rPr>
          <w:sz w:val="28"/>
          <w:szCs w:val="28"/>
        </w:rPr>
        <w:t xml:space="preserve"> городского поселения </w:t>
      </w:r>
      <w:proofErr w:type="spellStart"/>
      <w:r w:rsidR="001B45AE" w:rsidRPr="00E17275">
        <w:rPr>
          <w:sz w:val="28"/>
          <w:szCs w:val="28"/>
        </w:rPr>
        <w:t>Злынковского</w:t>
      </w:r>
      <w:proofErr w:type="spellEnd"/>
      <w:r w:rsidR="0092778F" w:rsidRPr="00E17275">
        <w:rPr>
          <w:sz w:val="28"/>
          <w:szCs w:val="28"/>
        </w:rPr>
        <w:t xml:space="preserve"> муниципального </w:t>
      </w:r>
      <w:r w:rsidR="001B45AE" w:rsidRPr="00E17275">
        <w:rPr>
          <w:sz w:val="28"/>
          <w:szCs w:val="28"/>
        </w:rPr>
        <w:t xml:space="preserve"> </w:t>
      </w:r>
      <w:r w:rsidR="00942A66" w:rsidRPr="00E17275">
        <w:rPr>
          <w:sz w:val="28"/>
          <w:szCs w:val="28"/>
        </w:rPr>
        <w:t>района</w:t>
      </w:r>
      <w:r w:rsidRPr="00E17275">
        <w:rPr>
          <w:sz w:val="28"/>
          <w:szCs w:val="28"/>
        </w:rPr>
        <w:t xml:space="preserve"> Брянской области".</w:t>
      </w:r>
    </w:p>
    <w:p w:rsidR="00D83515" w:rsidRPr="00E17275" w:rsidRDefault="00D83515" w:rsidP="00D83515">
      <w:pPr>
        <w:jc w:val="both"/>
        <w:rPr>
          <w:color w:val="000000"/>
          <w:sz w:val="28"/>
          <w:szCs w:val="28"/>
        </w:rPr>
      </w:pPr>
      <w:r w:rsidRPr="00E17275">
        <w:rPr>
          <w:color w:val="000000"/>
          <w:sz w:val="28"/>
          <w:szCs w:val="28"/>
        </w:rPr>
        <w:t xml:space="preserve">Положения раздела 5 Положения о муниципальном жилищном контроле </w:t>
      </w:r>
      <w:r w:rsidRPr="00E17275">
        <w:rPr>
          <w:bCs/>
          <w:sz w:val="28"/>
          <w:szCs w:val="28"/>
        </w:rPr>
        <w:t xml:space="preserve">на территории </w:t>
      </w:r>
      <w:proofErr w:type="spellStart"/>
      <w:r w:rsidR="001B45AE" w:rsidRPr="00E17275">
        <w:rPr>
          <w:sz w:val="28"/>
          <w:szCs w:val="28"/>
        </w:rPr>
        <w:t>Злынковского</w:t>
      </w:r>
      <w:proofErr w:type="spellEnd"/>
      <w:r w:rsidR="001B45AE" w:rsidRPr="00E17275">
        <w:rPr>
          <w:sz w:val="28"/>
          <w:szCs w:val="28"/>
        </w:rPr>
        <w:t xml:space="preserve"> городского поселения </w:t>
      </w:r>
      <w:proofErr w:type="spellStart"/>
      <w:r w:rsidR="001B45AE" w:rsidRPr="00E17275">
        <w:rPr>
          <w:sz w:val="28"/>
          <w:szCs w:val="28"/>
        </w:rPr>
        <w:t>Злынковского</w:t>
      </w:r>
      <w:proofErr w:type="spellEnd"/>
      <w:r w:rsidR="0092778F" w:rsidRPr="00E17275">
        <w:rPr>
          <w:sz w:val="28"/>
          <w:szCs w:val="28"/>
        </w:rPr>
        <w:t xml:space="preserve"> муниципального</w:t>
      </w:r>
      <w:r w:rsidR="001B45AE" w:rsidRPr="00E17275">
        <w:rPr>
          <w:sz w:val="28"/>
          <w:szCs w:val="28"/>
        </w:rPr>
        <w:t xml:space="preserve"> района Брянской области</w:t>
      </w:r>
      <w:r w:rsidRPr="00E17275">
        <w:rPr>
          <w:sz w:val="28"/>
          <w:szCs w:val="28"/>
        </w:rPr>
        <w:t xml:space="preserve">" </w:t>
      </w:r>
      <w:r w:rsidRPr="00E17275">
        <w:rPr>
          <w:color w:val="000000"/>
          <w:sz w:val="28"/>
          <w:szCs w:val="28"/>
        </w:rPr>
        <w:t>вступают в силу с 1 марта 2022 года.</w:t>
      </w:r>
    </w:p>
    <w:p w:rsidR="00D83515" w:rsidRPr="00E17275" w:rsidRDefault="00D83515" w:rsidP="00D83515">
      <w:pPr>
        <w:rPr>
          <w:b/>
          <w:bCs/>
          <w:color w:val="000000"/>
          <w:sz w:val="28"/>
          <w:szCs w:val="28"/>
        </w:rPr>
      </w:pPr>
    </w:p>
    <w:p w:rsidR="00E17275" w:rsidRPr="00E17275" w:rsidRDefault="00E17275" w:rsidP="00E17275">
      <w:pPr>
        <w:rPr>
          <w:bCs/>
          <w:sz w:val="28"/>
          <w:szCs w:val="28"/>
        </w:rPr>
      </w:pPr>
      <w:r>
        <w:rPr>
          <w:b/>
          <w:bCs/>
          <w:sz w:val="28"/>
          <w:szCs w:val="28"/>
        </w:rPr>
        <w:t xml:space="preserve">             </w:t>
      </w:r>
      <w:r w:rsidRPr="00E17275">
        <w:rPr>
          <w:bCs/>
          <w:sz w:val="28"/>
          <w:szCs w:val="28"/>
        </w:rPr>
        <w:t>3. Ре</w:t>
      </w:r>
      <w:r>
        <w:rPr>
          <w:bCs/>
          <w:sz w:val="28"/>
          <w:szCs w:val="28"/>
        </w:rPr>
        <w:t>шение подлежит обнарод</w:t>
      </w:r>
      <w:r w:rsidR="002E349E">
        <w:rPr>
          <w:bCs/>
          <w:sz w:val="28"/>
          <w:szCs w:val="28"/>
        </w:rPr>
        <w:t>о</w:t>
      </w:r>
      <w:r>
        <w:rPr>
          <w:bCs/>
          <w:sz w:val="28"/>
          <w:szCs w:val="28"/>
        </w:rPr>
        <w:t xml:space="preserve">ванию и размещению на официальном сайте </w:t>
      </w:r>
      <w:proofErr w:type="spellStart"/>
      <w:r>
        <w:rPr>
          <w:bCs/>
          <w:sz w:val="28"/>
          <w:szCs w:val="28"/>
        </w:rPr>
        <w:t>Злынковского</w:t>
      </w:r>
      <w:proofErr w:type="spellEnd"/>
      <w:r>
        <w:rPr>
          <w:bCs/>
          <w:sz w:val="28"/>
          <w:szCs w:val="28"/>
        </w:rPr>
        <w:t xml:space="preserve"> района в </w:t>
      </w:r>
      <w:proofErr w:type="spellStart"/>
      <w:r>
        <w:rPr>
          <w:bCs/>
          <w:sz w:val="28"/>
          <w:szCs w:val="28"/>
        </w:rPr>
        <w:t>информационно-телекомуникационной</w:t>
      </w:r>
      <w:proofErr w:type="spellEnd"/>
      <w:r>
        <w:rPr>
          <w:bCs/>
          <w:sz w:val="28"/>
          <w:szCs w:val="28"/>
        </w:rPr>
        <w:t xml:space="preserve"> сети</w:t>
      </w:r>
    </w:p>
    <w:p w:rsidR="00E17275" w:rsidRDefault="00E17275" w:rsidP="00777414">
      <w:pPr>
        <w:jc w:val="center"/>
        <w:rPr>
          <w:b/>
          <w:bCs/>
          <w:sz w:val="28"/>
          <w:szCs w:val="28"/>
        </w:rPr>
      </w:pPr>
    </w:p>
    <w:p w:rsidR="00E17275" w:rsidRPr="00E17275" w:rsidRDefault="00E17275" w:rsidP="00777414">
      <w:pPr>
        <w:jc w:val="center"/>
        <w:rPr>
          <w:b/>
          <w:bCs/>
          <w:sz w:val="28"/>
          <w:szCs w:val="28"/>
        </w:rPr>
      </w:pPr>
    </w:p>
    <w:p w:rsidR="001B45AE" w:rsidRPr="00E17275" w:rsidRDefault="001B45AE" w:rsidP="001B45AE">
      <w:pPr>
        <w:rPr>
          <w:bCs/>
          <w:sz w:val="28"/>
          <w:szCs w:val="28"/>
        </w:rPr>
      </w:pPr>
      <w:r w:rsidRPr="00E17275">
        <w:rPr>
          <w:bCs/>
          <w:sz w:val="28"/>
          <w:szCs w:val="28"/>
        </w:rPr>
        <w:t xml:space="preserve">     Глава </w:t>
      </w:r>
      <w:proofErr w:type="spellStart"/>
      <w:r w:rsidRPr="00E17275">
        <w:rPr>
          <w:bCs/>
          <w:sz w:val="28"/>
          <w:szCs w:val="28"/>
        </w:rPr>
        <w:t>Злынковского</w:t>
      </w:r>
      <w:proofErr w:type="spellEnd"/>
    </w:p>
    <w:p w:rsidR="001B45AE" w:rsidRPr="00E17275" w:rsidRDefault="001B45AE" w:rsidP="001B45AE">
      <w:pPr>
        <w:rPr>
          <w:bCs/>
          <w:sz w:val="28"/>
          <w:szCs w:val="28"/>
        </w:rPr>
      </w:pPr>
      <w:r w:rsidRPr="00E17275">
        <w:rPr>
          <w:bCs/>
          <w:sz w:val="28"/>
          <w:szCs w:val="28"/>
        </w:rPr>
        <w:t xml:space="preserve">     Городского поселения                                                           А.С. Морозов</w:t>
      </w:r>
    </w:p>
    <w:p w:rsidR="001B45AE" w:rsidRPr="00E17275" w:rsidRDefault="001B45AE" w:rsidP="001B45AE">
      <w:pPr>
        <w:rPr>
          <w:bCs/>
          <w:sz w:val="28"/>
          <w:szCs w:val="28"/>
        </w:rPr>
      </w:pPr>
    </w:p>
    <w:p w:rsidR="009154EE" w:rsidRPr="00E17275" w:rsidRDefault="009154EE" w:rsidP="009154EE">
      <w:pPr>
        <w:tabs>
          <w:tab w:val="num" w:pos="200"/>
        </w:tabs>
        <w:ind w:left="4536"/>
        <w:jc w:val="center"/>
        <w:outlineLvl w:val="0"/>
        <w:rPr>
          <w:b/>
        </w:rPr>
      </w:pPr>
      <w:r w:rsidRPr="00E17275">
        <w:rPr>
          <w:b/>
        </w:rPr>
        <w:t>УТВЕРЖДЕНО</w:t>
      </w:r>
    </w:p>
    <w:p w:rsidR="009154EE" w:rsidRPr="00E17275" w:rsidRDefault="009154EE" w:rsidP="009154EE">
      <w:pPr>
        <w:ind w:left="4536"/>
        <w:jc w:val="center"/>
        <w:rPr>
          <w:b/>
          <w:color w:val="000000"/>
        </w:rPr>
      </w:pPr>
      <w:r w:rsidRPr="00E17275">
        <w:rPr>
          <w:b/>
          <w:color w:val="000000"/>
        </w:rPr>
        <w:t xml:space="preserve">решением </w:t>
      </w:r>
      <w:proofErr w:type="spellStart"/>
      <w:r w:rsidRPr="00E17275">
        <w:rPr>
          <w:b/>
          <w:bCs/>
          <w:color w:val="000000"/>
        </w:rPr>
        <w:t>Злынковского</w:t>
      </w:r>
      <w:proofErr w:type="spellEnd"/>
      <w:r w:rsidRPr="00E17275">
        <w:rPr>
          <w:b/>
          <w:bCs/>
          <w:color w:val="000000"/>
        </w:rPr>
        <w:t xml:space="preserve"> городского Совета народных депутатов</w:t>
      </w:r>
    </w:p>
    <w:p w:rsidR="009154EE" w:rsidRPr="00E17275" w:rsidRDefault="009154EE" w:rsidP="009154EE">
      <w:pPr>
        <w:tabs>
          <w:tab w:val="num" w:pos="200"/>
        </w:tabs>
        <w:ind w:left="4536"/>
        <w:jc w:val="center"/>
        <w:outlineLvl w:val="0"/>
        <w:rPr>
          <w:b/>
        </w:rPr>
      </w:pPr>
      <w:r w:rsidRPr="00E17275">
        <w:rPr>
          <w:b/>
        </w:rPr>
        <w:t>от __________ 2021 № ___</w:t>
      </w:r>
    </w:p>
    <w:p w:rsidR="009154EE" w:rsidRPr="00E17275" w:rsidRDefault="009154EE" w:rsidP="009154EE">
      <w:pPr>
        <w:ind w:firstLine="567"/>
        <w:jc w:val="right"/>
        <w:rPr>
          <w:color w:val="000000"/>
          <w:sz w:val="28"/>
          <w:szCs w:val="28"/>
        </w:rPr>
      </w:pPr>
    </w:p>
    <w:p w:rsidR="009154EE" w:rsidRPr="00E17275" w:rsidRDefault="009154EE" w:rsidP="009154EE">
      <w:pPr>
        <w:ind w:firstLine="567"/>
        <w:jc w:val="right"/>
        <w:rPr>
          <w:color w:val="000000"/>
          <w:sz w:val="28"/>
          <w:szCs w:val="28"/>
        </w:rPr>
      </w:pPr>
    </w:p>
    <w:p w:rsidR="009154EE" w:rsidRPr="00E17275" w:rsidRDefault="009154EE" w:rsidP="009154EE">
      <w:pPr>
        <w:spacing w:line="360" w:lineRule="auto"/>
        <w:jc w:val="center"/>
        <w:rPr>
          <w:i/>
          <w:iCs/>
          <w:color w:val="000000"/>
          <w:sz w:val="28"/>
          <w:szCs w:val="28"/>
        </w:rPr>
      </w:pPr>
      <w:r w:rsidRPr="00E17275">
        <w:rPr>
          <w:b/>
          <w:bCs/>
          <w:color w:val="000000"/>
          <w:sz w:val="28"/>
          <w:szCs w:val="28"/>
        </w:rPr>
        <w:t xml:space="preserve">Положение о муниципальном жилищном контроле </w:t>
      </w:r>
      <w:r w:rsidRPr="00E17275">
        <w:rPr>
          <w:b/>
          <w:bCs/>
          <w:color w:val="000000"/>
          <w:sz w:val="28"/>
          <w:szCs w:val="28"/>
        </w:rPr>
        <w:br/>
        <w:t xml:space="preserve">на территории </w:t>
      </w:r>
      <w:proofErr w:type="spellStart"/>
      <w:r w:rsidRPr="00E17275">
        <w:rPr>
          <w:b/>
          <w:bCs/>
          <w:color w:val="000000"/>
          <w:sz w:val="28"/>
          <w:szCs w:val="28"/>
        </w:rPr>
        <w:t>Злынковского</w:t>
      </w:r>
      <w:proofErr w:type="spellEnd"/>
      <w:r w:rsidRPr="00E17275">
        <w:rPr>
          <w:b/>
          <w:bCs/>
          <w:color w:val="000000"/>
          <w:sz w:val="28"/>
          <w:szCs w:val="28"/>
        </w:rPr>
        <w:t xml:space="preserve"> городского поселения </w:t>
      </w:r>
      <w:proofErr w:type="spellStart"/>
      <w:r w:rsidRPr="00E17275">
        <w:rPr>
          <w:b/>
          <w:bCs/>
          <w:color w:val="000000"/>
          <w:sz w:val="28"/>
          <w:szCs w:val="28"/>
        </w:rPr>
        <w:t>Злынковского</w:t>
      </w:r>
      <w:proofErr w:type="spellEnd"/>
      <w:r w:rsidR="0092778F" w:rsidRPr="00E17275">
        <w:rPr>
          <w:b/>
          <w:bCs/>
          <w:color w:val="000000"/>
          <w:sz w:val="28"/>
          <w:szCs w:val="28"/>
        </w:rPr>
        <w:t xml:space="preserve"> муниципального </w:t>
      </w:r>
      <w:r w:rsidRPr="00E17275">
        <w:rPr>
          <w:b/>
          <w:bCs/>
          <w:color w:val="000000"/>
          <w:sz w:val="28"/>
          <w:szCs w:val="28"/>
        </w:rPr>
        <w:t xml:space="preserve"> района Брянской области</w:t>
      </w:r>
    </w:p>
    <w:p w:rsidR="00777414" w:rsidRPr="00E17275" w:rsidRDefault="00777414" w:rsidP="00777414">
      <w:pPr>
        <w:ind w:firstLine="567"/>
        <w:jc w:val="right"/>
        <w:rPr>
          <w:color w:val="000000"/>
          <w:sz w:val="28"/>
          <w:szCs w:val="28"/>
        </w:rPr>
      </w:pPr>
    </w:p>
    <w:p w:rsidR="00777414" w:rsidRPr="00E17275" w:rsidRDefault="00777414" w:rsidP="00777414">
      <w:pPr>
        <w:spacing w:line="360" w:lineRule="auto"/>
        <w:jc w:val="center"/>
        <w:rPr>
          <w:sz w:val="28"/>
          <w:szCs w:val="28"/>
        </w:rPr>
      </w:pPr>
    </w:p>
    <w:p w:rsidR="00777414" w:rsidRPr="00E17275"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17275">
        <w:rPr>
          <w:rFonts w:ascii="Times New Roman" w:hAnsi="Times New Roman" w:cs="Times New Roman"/>
          <w:b/>
          <w:bCs/>
          <w:color w:val="000000"/>
          <w:sz w:val="28"/>
          <w:szCs w:val="28"/>
        </w:rPr>
        <w:t>1. Общие положения</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7A78D0" w:rsidRPr="00E17275">
        <w:rPr>
          <w:rFonts w:ascii="Times New Roman" w:hAnsi="Times New Roman"/>
          <w:sz w:val="28"/>
          <w:szCs w:val="28"/>
        </w:rPr>
        <w:t xml:space="preserve">на территории </w:t>
      </w:r>
      <w:proofErr w:type="spellStart"/>
      <w:r w:rsidR="009154EE" w:rsidRPr="00E17275">
        <w:rPr>
          <w:rFonts w:ascii="Times New Roman" w:hAnsi="Times New Roman"/>
          <w:sz w:val="28"/>
          <w:szCs w:val="28"/>
        </w:rPr>
        <w:t>Злынковского</w:t>
      </w:r>
      <w:proofErr w:type="spellEnd"/>
      <w:r w:rsidR="009154EE" w:rsidRPr="00E17275">
        <w:rPr>
          <w:rFonts w:ascii="Times New Roman" w:hAnsi="Times New Roman"/>
          <w:sz w:val="28"/>
          <w:szCs w:val="28"/>
        </w:rPr>
        <w:t xml:space="preserve"> городского поселения </w:t>
      </w:r>
      <w:proofErr w:type="spellStart"/>
      <w:r w:rsidR="009154EE" w:rsidRPr="00E17275">
        <w:rPr>
          <w:rFonts w:ascii="Times New Roman" w:hAnsi="Times New Roman"/>
          <w:sz w:val="28"/>
          <w:szCs w:val="28"/>
        </w:rPr>
        <w:t>Злынковского</w:t>
      </w:r>
      <w:proofErr w:type="spellEnd"/>
      <w:r w:rsidR="0092778F" w:rsidRPr="00E17275">
        <w:rPr>
          <w:rFonts w:ascii="Times New Roman" w:hAnsi="Times New Roman"/>
          <w:sz w:val="28"/>
          <w:szCs w:val="28"/>
        </w:rPr>
        <w:t xml:space="preserve"> муниципального </w:t>
      </w:r>
      <w:r w:rsidR="009154EE" w:rsidRPr="00E17275">
        <w:rPr>
          <w:rFonts w:ascii="Times New Roman" w:hAnsi="Times New Roman"/>
          <w:sz w:val="28"/>
          <w:szCs w:val="28"/>
        </w:rPr>
        <w:t xml:space="preserve"> района Брянской области</w:t>
      </w:r>
      <w:r w:rsidR="007A78D0" w:rsidRPr="00E17275">
        <w:rPr>
          <w:rFonts w:ascii="Times New Roman" w:hAnsi="Times New Roman"/>
          <w:sz w:val="28"/>
          <w:szCs w:val="28"/>
        </w:rPr>
        <w:t>"</w:t>
      </w:r>
      <w:proofErr w:type="gramStart"/>
      <w:r w:rsidR="007A78D0" w:rsidRPr="00E17275">
        <w:rPr>
          <w:rFonts w:ascii="Times New Roman" w:hAnsi="Times New Roman"/>
          <w:sz w:val="28"/>
          <w:szCs w:val="28"/>
        </w:rPr>
        <w:t>.</w:t>
      </w:r>
      <w:proofErr w:type="gramEnd"/>
      <w:r w:rsidR="007A78D0" w:rsidRPr="00E17275">
        <w:rPr>
          <w:rFonts w:ascii="Times New Roman" w:hAnsi="Times New Roman"/>
          <w:sz w:val="28"/>
          <w:szCs w:val="28"/>
        </w:rPr>
        <w:t xml:space="preserve"> </w:t>
      </w:r>
      <w:r w:rsidRPr="00E17275">
        <w:rPr>
          <w:rFonts w:ascii="Times New Roman" w:hAnsi="Times New Roman" w:cs="Times New Roman"/>
          <w:color w:val="000000"/>
          <w:sz w:val="28"/>
          <w:szCs w:val="28"/>
        </w:rPr>
        <w:t xml:space="preserve"> (</w:t>
      </w:r>
      <w:proofErr w:type="gramStart"/>
      <w:r w:rsidRPr="00E17275">
        <w:rPr>
          <w:rFonts w:ascii="Times New Roman" w:hAnsi="Times New Roman" w:cs="Times New Roman"/>
          <w:color w:val="000000"/>
          <w:sz w:val="28"/>
          <w:szCs w:val="28"/>
        </w:rPr>
        <w:t>д</w:t>
      </w:r>
      <w:proofErr w:type="gramEnd"/>
      <w:r w:rsidRPr="00E17275">
        <w:rPr>
          <w:rFonts w:ascii="Times New Roman" w:hAnsi="Times New Roman" w:cs="Times New Roman"/>
          <w:color w:val="000000"/>
          <w:sz w:val="28"/>
          <w:szCs w:val="28"/>
        </w:rPr>
        <w:t>алее – муниципальный жилищный контроль).</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E17275">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w:t>
      </w:r>
      <w:proofErr w:type="gramEnd"/>
      <w:r w:rsidRPr="00E17275">
        <w:rPr>
          <w:rFonts w:ascii="Times New Roman" w:hAnsi="Times New Roman" w:cs="Times New Roman"/>
          <w:color w:val="000000"/>
          <w:sz w:val="28"/>
          <w:szCs w:val="28"/>
        </w:rPr>
        <w:t xml:space="preserve"> переустройства помещений в многоквартирном доме;</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2) требований к формированию фондов капитального ремонта;</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E17275">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9) требований к порядку размещения </w:t>
      </w:r>
      <w:proofErr w:type="spellStart"/>
      <w:r w:rsidRPr="00E17275">
        <w:rPr>
          <w:rFonts w:ascii="Times New Roman" w:hAnsi="Times New Roman" w:cs="Times New Roman"/>
          <w:color w:val="000000"/>
          <w:sz w:val="28"/>
          <w:szCs w:val="28"/>
        </w:rPr>
        <w:t>ресурсоснабжающими</w:t>
      </w:r>
      <w:proofErr w:type="spellEnd"/>
      <w:r w:rsidRPr="00E17275">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E17275" w:rsidRDefault="00777414" w:rsidP="00777414">
      <w:pPr>
        <w:spacing w:line="360" w:lineRule="auto"/>
        <w:ind w:firstLine="709"/>
        <w:contextualSpacing/>
        <w:jc w:val="both"/>
        <w:rPr>
          <w:color w:val="000000"/>
          <w:sz w:val="28"/>
          <w:szCs w:val="28"/>
        </w:rPr>
      </w:pPr>
      <w:r w:rsidRPr="00E17275">
        <w:rPr>
          <w:color w:val="000000"/>
          <w:sz w:val="28"/>
          <w:szCs w:val="28"/>
        </w:rPr>
        <w:t xml:space="preserve">1.3. Муниципальный жилищный контроль осуществляется администрацией </w:t>
      </w:r>
      <w:proofErr w:type="spellStart"/>
      <w:r w:rsidR="009154EE" w:rsidRPr="00E17275">
        <w:rPr>
          <w:color w:val="000000"/>
          <w:sz w:val="28"/>
          <w:szCs w:val="28"/>
        </w:rPr>
        <w:t>Злынковского</w:t>
      </w:r>
      <w:proofErr w:type="spellEnd"/>
      <w:r w:rsidR="009154EE" w:rsidRPr="00E17275">
        <w:rPr>
          <w:color w:val="000000"/>
          <w:sz w:val="28"/>
          <w:szCs w:val="28"/>
        </w:rPr>
        <w:t xml:space="preserve"> района</w:t>
      </w:r>
      <w:r w:rsidR="007A78D0" w:rsidRPr="00E17275">
        <w:rPr>
          <w:color w:val="000000"/>
          <w:sz w:val="28"/>
          <w:szCs w:val="28"/>
        </w:rPr>
        <w:t xml:space="preserve"> </w:t>
      </w:r>
      <w:r w:rsidRPr="00E17275">
        <w:rPr>
          <w:color w:val="000000"/>
          <w:sz w:val="28"/>
          <w:szCs w:val="28"/>
        </w:rPr>
        <w:t xml:space="preserve"> (далее – администрация).</w:t>
      </w:r>
    </w:p>
    <w:p w:rsidR="009154EE" w:rsidRPr="00E17275" w:rsidRDefault="009154EE" w:rsidP="009154EE">
      <w:pPr>
        <w:spacing w:line="360" w:lineRule="auto"/>
        <w:ind w:firstLine="709"/>
        <w:contextualSpacing/>
        <w:jc w:val="both"/>
        <w:rPr>
          <w:sz w:val="28"/>
          <w:szCs w:val="28"/>
        </w:rPr>
      </w:pPr>
      <w:r w:rsidRPr="00E17275">
        <w:rPr>
          <w:color w:val="000000"/>
          <w:sz w:val="28"/>
          <w:szCs w:val="28"/>
        </w:rPr>
        <w:t xml:space="preserve">1.4. Должностными лицами администрации, уполномоченными осуществлять муниципальный жилищный контроль, являются начальник отдела ЖКХ и благоустройства администрации </w:t>
      </w:r>
      <w:proofErr w:type="spellStart"/>
      <w:r w:rsidRPr="00E17275">
        <w:rPr>
          <w:color w:val="000000"/>
          <w:sz w:val="28"/>
          <w:szCs w:val="28"/>
        </w:rPr>
        <w:t>Злынковского</w:t>
      </w:r>
      <w:proofErr w:type="spellEnd"/>
      <w:r w:rsidRPr="00E17275">
        <w:rPr>
          <w:color w:val="000000"/>
          <w:sz w:val="28"/>
          <w:szCs w:val="28"/>
        </w:rPr>
        <w:t xml:space="preserve"> района (далее также – должностные лица, уполномоченные осуществлять контроль)</w:t>
      </w:r>
      <w:r w:rsidRPr="00E17275">
        <w:rPr>
          <w:i/>
          <w:iCs/>
          <w:color w:val="000000"/>
          <w:sz w:val="28"/>
          <w:szCs w:val="28"/>
        </w:rPr>
        <w:t>.</w:t>
      </w:r>
      <w:r w:rsidRPr="00E17275">
        <w:rPr>
          <w:color w:val="000000"/>
          <w:sz w:val="28"/>
          <w:szCs w:val="28"/>
        </w:rPr>
        <w:t xml:space="preserve"> В должностные обязанности указанных должностных лиц администрации в соответствии с их </w:t>
      </w:r>
      <w:r w:rsidRPr="00E17275">
        <w:rPr>
          <w:color w:val="000000"/>
          <w:sz w:val="28"/>
          <w:szCs w:val="28"/>
        </w:rPr>
        <w:lastRenderedPageBreak/>
        <w:t>должностной инструкцией входит осуществление полномочий по муниципальному жилищному контролю.</w:t>
      </w:r>
    </w:p>
    <w:p w:rsidR="009154EE" w:rsidRPr="00E17275" w:rsidRDefault="009154EE" w:rsidP="009154EE">
      <w:pPr>
        <w:spacing w:line="360" w:lineRule="auto"/>
        <w:ind w:firstLine="709"/>
        <w:contextualSpacing/>
        <w:jc w:val="both"/>
        <w:rPr>
          <w:sz w:val="28"/>
          <w:szCs w:val="28"/>
        </w:rPr>
      </w:pPr>
      <w:r w:rsidRPr="00E17275">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17275">
        <w:rPr>
          <w:rStyle w:val="a3"/>
          <w:rFonts w:ascii="Times New Roman" w:hAnsi="Times New Roman" w:cs="Times New Roman"/>
          <w:color w:val="000000"/>
          <w:sz w:val="28"/>
          <w:szCs w:val="28"/>
        </w:rPr>
        <w:t>закона</w:t>
      </w:r>
      <w:r w:rsidRPr="00E1727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17275">
        <w:rPr>
          <w:rStyle w:val="a3"/>
          <w:rFonts w:ascii="Times New Roman" w:hAnsi="Times New Roman" w:cs="Times New Roman"/>
          <w:color w:val="000000"/>
          <w:sz w:val="28"/>
          <w:szCs w:val="28"/>
        </w:rPr>
        <w:t>закона</w:t>
      </w:r>
      <w:r w:rsidRPr="00E17275">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1.6. Объектами </w:t>
      </w:r>
      <w:bookmarkStart w:id="1" w:name="_Hlk77676821"/>
      <w:r w:rsidRPr="00E17275">
        <w:rPr>
          <w:rFonts w:ascii="Times New Roman" w:hAnsi="Times New Roman" w:cs="Times New Roman"/>
          <w:color w:val="000000"/>
          <w:sz w:val="28"/>
          <w:szCs w:val="28"/>
        </w:rPr>
        <w:t xml:space="preserve">муниципального жилищного контроля </w:t>
      </w:r>
      <w:bookmarkEnd w:id="1"/>
      <w:r w:rsidRPr="00E17275">
        <w:rPr>
          <w:rFonts w:ascii="Times New Roman" w:hAnsi="Times New Roman" w:cs="Times New Roman"/>
          <w:color w:val="000000"/>
          <w:sz w:val="28"/>
          <w:szCs w:val="28"/>
        </w:rPr>
        <w:t>являются:</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E17275">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E17275">
        <w:rPr>
          <w:rFonts w:ascii="Times New Roman" w:hAnsi="Times New Roman" w:cs="Times New Roman"/>
          <w:color w:val="000000"/>
          <w:sz w:val="28"/>
          <w:szCs w:val="28"/>
        </w:rPr>
        <w:t>;</w:t>
      </w:r>
      <w:bookmarkEnd w:id="3"/>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D83515" w:rsidRPr="00E17275">
        <w:rPr>
          <w:rFonts w:ascii="Times New Roman" w:hAnsi="Times New Roman" w:cs="Times New Roman"/>
          <w:color w:val="000000"/>
          <w:sz w:val="28"/>
          <w:szCs w:val="28"/>
        </w:rPr>
        <w:t xml:space="preserve"> </w:t>
      </w:r>
      <w:r w:rsidRPr="00E17275">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D83515" w:rsidRPr="00E17275">
        <w:rPr>
          <w:rFonts w:ascii="Times New Roman" w:hAnsi="Times New Roman" w:cs="Times New Roman"/>
          <w:color w:val="000000"/>
          <w:sz w:val="28"/>
          <w:szCs w:val="28"/>
        </w:rPr>
        <w:t xml:space="preserve"> </w:t>
      </w:r>
      <w:r w:rsidRPr="00E17275">
        <w:rPr>
          <w:rFonts w:ascii="Times New Roman" w:hAnsi="Times New Roman" w:cs="Times New Roman"/>
          <w:color w:val="000000"/>
          <w:sz w:val="28"/>
          <w:szCs w:val="28"/>
        </w:rPr>
        <w:t>указанные в подпунктах 1 – 11 пункта 1.2 настоящего Положения.</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17275"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4" w:name="Par61"/>
      <w:bookmarkEnd w:id="4"/>
    </w:p>
    <w:p w:rsidR="00777414" w:rsidRPr="00E17275" w:rsidRDefault="00777414" w:rsidP="00777414">
      <w:pPr>
        <w:pStyle w:val="ConsPlusNormal"/>
        <w:ind w:firstLine="0"/>
        <w:jc w:val="center"/>
        <w:rPr>
          <w:rFonts w:ascii="Times New Roman" w:hAnsi="Times New Roman" w:cs="Times New Roman"/>
          <w:b/>
          <w:bCs/>
          <w:color w:val="000000"/>
          <w:sz w:val="28"/>
          <w:szCs w:val="28"/>
        </w:rPr>
      </w:pPr>
      <w:r w:rsidRPr="00E17275">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17275" w:rsidRDefault="00777414" w:rsidP="00777414">
      <w:pPr>
        <w:pStyle w:val="ConsPlusNormal"/>
        <w:ind w:firstLine="0"/>
        <w:jc w:val="center"/>
        <w:rPr>
          <w:rFonts w:ascii="Times New Roman" w:hAnsi="Times New Roman" w:cs="Times New Roman"/>
          <w:b/>
          <w:bCs/>
          <w:color w:val="000000"/>
          <w:sz w:val="28"/>
          <w:szCs w:val="28"/>
        </w:rPr>
      </w:pP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E17275">
        <w:rPr>
          <w:rFonts w:ascii="Times New Roman" w:hAnsi="Times New Roman" w:cs="Times New Roman"/>
          <w:color w:val="000000"/>
          <w:sz w:val="28"/>
          <w:szCs w:val="28"/>
        </w:rPr>
        <w:t>контроль</w:t>
      </w:r>
      <w:proofErr w:type="gramEnd"/>
      <w:r w:rsidRPr="00E17275">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E17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E17275">
        <w:rPr>
          <w:rFonts w:ascii="Times New Roman" w:hAnsi="Times New Roman" w:cs="Times New Roman"/>
          <w:color w:val="000000"/>
          <w:sz w:val="28"/>
          <w:szCs w:val="28"/>
        </w:rPr>
        <w:lastRenderedPageBreak/>
        <w:t xml:space="preserve">уполномоченное осуществлять муниципальный жилищный контроль, незамедлительно направляет информацию об этом главе (заместителю главы) </w:t>
      </w:r>
      <w:r w:rsidR="007A78D0" w:rsidRPr="00E17275">
        <w:rPr>
          <w:rFonts w:ascii="Times New Roman" w:hAnsi="Times New Roman" w:cs="Times New Roman"/>
          <w:color w:val="000000"/>
          <w:sz w:val="28"/>
          <w:szCs w:val="28"/>
        </w:rPr>
        <w:t xml:space="preserve">администрации </w:t>
      </w:r>
      <w:proofErr w:type="spellStart"/>
      <w:r w:rsidR="006871F9" w:rsidRPr="00E17275">
        <w:rPr>
          <w:rFonts w:ascii="Times New Roman" w:hAnsi="Times New Roman" w:cs="Times New Roman"/>
          <w:color w:val="000000"/>
          <w:sz w:val="28"/>
          <w:szCs w:val="28"/>
        </w:rPr>
        <w:t>Злынковского</w:t>
      </w:r>
      <w:proofErr w:type="spellEnd"/>
      <w:r w:rsidR="006871F9" w:rsidRPr="00E17275">
        <w:rPr>
          <w:rFonts w:ascii="Times New Roman" w:hAnsi="Times New Roman" w:cs="Times New Roman"/>
          <w:color w:val="000000"/>
          <w:sz w:val="28"/>
          <w:szCs w:val="28"/>
        </w:rPr>
        <w:t xml:space="preserve"> района</w:t>
      </w:r>
      <w:r w:rsidR="007A78D0" w:rsidRPr="00E17275">
        <w:rPr>
          <w:rFonts w:ascii="Times New Roman" w:hAnsi="Times New Roman" w:cs="Times New Roman"/>
          <w:color w:val="000000"/>
          <w:sz w:val="28"/>
          <w:szCs w:val="28"/>
        </w:rPr>
        <w:t xml:space="preserve"> Брянской области</w:t>
      </w:r>
      <w:r w:rsidRPr="00E17275">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1) информирование;</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2) обобщение правоприменительной практики;</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3) объявление предостережений;</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4) консультирование;</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5) профилактический визит.</w:t>
      </w:r>
    </w:p>
    <w:p w:rsidR="00777414" w:rsidRPr="00E17275" w:rsidRDefault="00777414" w:rsidP="00777414">
      <w:pPr>
        <w:spacing w:line="360" w:lineRule="auto"/>
        <w:ind w:firstLine="709"/>
        <w:jc w:val="both"/>
        <w:rPr>
          <w:color w:val="000000"/>
          <w:sz w:val="28"/>
          <w:szCs w:val="28"/>
        </w:rPr>
      </w:pPr>
      <w:r w:rsidRPr="00E17275">
        <w:rPr>
          <w:color w:val="000000"/>
          <w:sz w:val="28"/>
          <w:szCs w:val="28"/>
        </w:rPr>
        <w:t xml:space="preserve">2.6. </w:t>
      </w:r>
      <w:proofErr w:type="gramStart"/>
      <w:r w:rsidRPr="00E17275">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17275">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17275">
        <w:rPr>
          <w:color w:val="000000"/>
          <w:sz w:val="28"/>
          <w:szCs w:val="28"/>
        </w:rPr>
        <w:t>официального сайта администрации</w:t>
      </w:r>
      <w:r w:rsidRPr="00E17275">
        <w:rPr>
          <w:color w:val="000000"/>
          <w:sz w:val="28"/>
          <w:szCs w:val="28"/>
          <w:shd w:val="clear" w:color="auto" w:fill="FFFFFF"/>
        </w:rPr>
        <w:t>)</w:t>
      </w:r>
      <w:r w:rsidRPr="00E17275">
        <w:rPr>
          <w:color w:val="000000"/>
          <w:sz w:val="28"/>
          <w:szCs w:val="28"/>
        </w:rPr>
        <w:t>, в средствах массовой информации,</w:t>
      </w:r>
      <w:r w:rsidRPr="00E17275">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17275">
        <w:rPr>
          <w:color w:val="000000"/>
          <w:sz w:val="28"/>
          <w:szCs w:val="28"/>
          <w:shd w:val="clear" w:color="auto" w:fill="FFFFFF"/>
        </w:rPr>
        <w:t xml:space="preserve"> в иных формах.</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17275">
          <w:rPr>
            <w:rStyle w:val="a3"/>
            <w:rFonts w:ascii="Times New Roman" w:hAnsi="Times New Roman" w:cs="Times New Roman"/>
            <w:color w:val="000000"/>
            <w:sz w:val="28"/>
            <w:szCs w:val="28"/>
          </w:rPr>
          <w:t>частью 3 статьи 46</w:t>
        </w:r>
      </w:hyperlink>
      <w:r w:rsidRPr="00E1727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6871F9" w:rsidRPr="00E17275">
        <w:rPr>
          <w:rFonts w:ascii="Times New Roman" w:hAnsi="Times New Roman" w:cs="Times New Roman"/>
          <w:color w:val="000000"/>
          <w:sz w:val="28"/>
          <w:szCs w:val="28"/>
        </w:rPr>
        <w:t>Злынковского</w:t>
      </w:r>
      <w:proofErr w:type="spellEnd"/>
      <w:r w:rsidR="00942A66" w:rsidRPr="00E17275">
        <w:rPr>
          <w:rFonts w:ascii="Times New Roman" w:hAnsi="Times New Roman" w:cs="Times New Roman"/>
          <w:color w:val="000000"/>
          <w:sz w:val="28"/>
          <w:szCs w:val="28"/>
        </w:rPr>
        <w:t xml:space="preserve"> городского поселения </w:t>
      </w:r>
      <w:r w:rsidRPr="00E17275">
        <w:rPr>
          <w:rFonts w:ascii="Times New Roman" w:hAnsi="Times New Roman" w:cs="Times New Roman"/>
          <w:i/>
          <w:iCs/>
          <w:color w:val="000000"/>
          <w:sz w:val="28"/>
          <w:szCs w:val="28"/>
        </w:rPr>
        <w:t xml:space="preserve"> </w:t>
      </w:r>
      <w:r w:rsidRPr="00E1727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0C1346" w:rsidRPr="00E17275">
        <w:rPr>
          <w:rFonts w:ascii="Times New Roman" w:hAnsi="Times New Roman" w:cs="Times New Roman"/>
          <w:color w:val="000000"/>
          <w:sz w:val="28"/>
          <w:szCs w:val="28"/>
        </w:rPr>
        <w:t xml:space="preserve"> </w:t>
      </w:r>
      <w:r w:rsidRPr="00E17275">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17275" w:rsidRDefault="00777414" w:rsidP="00777414">
      <w:pPr>
        <w:spacing w:line="360" w:lineRule="auto"/>
        <w:ind w:firstLine="709"/>
        <w:jc w:val="both"/>
        <w:rPr>
          <w:color w:val="000000"/>
          <w:sz w:val="28"/>
          <w:szCs w:val="28"/>
        </w:rPr>
      </w:pPr>
      <w:r w:rsidRPr="00E17275">
        <w:rPr>
          <w:color w:val="000000"/>
          <w:sz w:val="28"/>
          <w:szCs w:val="28"/>
        </w:rPr>
        <w:t xml:space="preserve">2.8. </w:t>
      </w:r>
      <w:proofErr w:type="gramStart"/>
      <w:r w:rsidRPr="00E17275">
        <w:rPr>
          <w:color w:val="000000"/>
          <w:sz w:val="28"/>
          <w:szCs w:val="28"/>
        </w:rPr>
        <w:t>Предостережение о недопустимости нарушения обязательных требований и предложение</w:t>
      </w:r>
      <w:r w:rsidRPr="00E17275">
        <w:rPr>
          <w:color w:val="000000"/>
          <w:sz w:val="28"/>
          <w:szCs w:val="28"/>
          <w:shd w:val="clear" w:color="auto" w:fill="FFFFFF"/>
        </w:rPr>
        <w:t xml:space="preserve"> принять меры по обеспечению соблюдения обязательных требований</w:t>
      </w:r>
      <w:r w:rsidRPr="00E17275">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17275">
        <w:rPr>
          <w:color w:val="000000"/>
          <w:sz w:val="28"/>
          <w:szCs w:val="28"/>
          <w:shd w:val="clear" w:color="auto" w:fill="FFFFFF"/>
        </w:rPr>
        <w:t>или признаках нарушений обязательных требований </w:t>
      </w:r>
      <w:r w:rsidRPr="00E17275">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17275">
        <w:rPr>
          <w:color w:val="000000"/>
          <w:sz w:val="28"/>
          <w:szCs w:val="28"/>
        </w:rPr>
        <w:t xml:space="preserve"> законом ценностям. Предостережения объявляются (подписываются) главой (заместителем главы) </w:t>
      </w:r>
      <w:r w:rsidR="007A78D0" w:rsidRPr="00E17275">
        <w:rPr>
          <w:color w:val="000000"/>
          <w:sz w:val="28"/>
          <w:szCs w:val="28"/>
        </w:rPr>
        <w:t xml:space="preserve">администрации </w:t>
      </w:r>
      <w:proofErr w:type="spellStart"/>
      <w:r w:rsidR="006871F9" w:rsidRPr="00E17275">
        <w:rPr>
          <w:color w:val="000000"/>
          <w:sz w:val="28"/>
          <w:szCs w:val="28"/>
        </w:rPr>
        <w:t>Злынковского</w:t>
      </w:r>
      <w:proofErr w:type="spellEnd"/>
      <w:r w:rsidR="007A78D0" w:rsidRPr="00E17275">
        <w:rPr>
          <w:color w:val="000000"/>
          <w:sz w:val="28"/>
          <w:szCs w:val="28"/>
        </w:rPr>
        <w:t xml:space="preserve"> района Брянской области</w:t>
      </w:r>
      <w:r w:rsidRPr="00E17275">
        <w:rPr>
          <w:i/>
          <w:iCs/>
          <w:color w:val="000000"/>
          <w:sz w:val="28"/>
          <w:szCs w:val="28"/>
        </w:rPr>
        <w:t xml:space="preserve"> </w:t>
      </w:r>
      <w:r w:rsidRPr="00E17275">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17275" w:rsidRDefault="00777414" w:rsidP="00777414">
      <w:pPr>
        <w:spacing w:line="360" w:lineRule="auto"/>
        <w:ind w:firstLine="709"/>
        <w:jc w:val="both"/>
        <w:rPr>
          <w:color w:val="000000"/>
          <w:sz w:val="28"/>
          <w:szCs w:val="28"/>
        </w:rPr>
      </w:pPr>
      <w:r w:rsidRPr="00E17275">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17275">
        <w:rPr>
          <w:color w:val="000000"/>
          <w:sz w:val="28"/>
          <w:szCs w:val="28"/>
          <w:shd w:val="clear" w:color="auto" w:fill="FFFFFF"/>
        </w:rPr>
        <w:t>приказом Министерства экономического развития Российской Федерации от 31.03.2021 № 151</w:t>
      </w:r>
      <w:r w:rsidRPr="00E17275">
        <w:rPr>
          <w:color w:val="000000"/>
          <w:sz w:val="28"/>
          <w:szCs w:val="28"/>
        </w:rPr>
        <w:br/>
      </w:r>
      <w:r w:rsidRPr="00E17275">
        <w:rPr>
          <w:color w:val="000000"/>
          <w:sz w:val="28"/>
          <w:szCs w:val="28"/>
          <w:shd w:val="clear" w:color="auto" w:fill="FFFFFF"/>
        </w:rPr>
        <w:t>«О типовых формах документов, используемых контрольным (надзорным) органом»</w:t>
      </w:r>
      <w:r w:rsidRPr="00E17275">
        <w:rPr>
          <w:color w:val="000000"/>
          <w:sz w:val="28"/>
          <w:szCs w:val="28"/>
        </w:rPr>
        <w:t xml:space="preserve">. </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86505" w:rsidRPr="00E17275" w:rsidRDefault="00F86505" w:rsidP="00F86505">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 течение 3 рабочих дней вправе подать возражение в отношении указанного предостережения. </w:t>
      </w:r>
    </w:p>
    <w:p w:rsidR="00F86505" w:rsidRPr="00E17275" w:rsidRDefault="00F86505" w:rsidP="00F86505">
      <w:pPr>
        <w:shd w:val="clear" w:color="auto" w:fill="FFFFFF"/>
        <w:spacing w:line="360" w:lineRule="auto"/>
        <w:jc w:val="both"/>
        <w:rPr>
          <w:color w:val="000000"/>
          <w:sz w:val="28"/>
          <w:szCs w:val="28"/>
        </w:rPr>
      </w:pPr>
      <w:r w:rsidRPr="00E17275">
        <w:rPr>
          <w:color w:val="000000"/>
          <w:sz w:val="28"/>
          <w:szCs w:val="28"/>
        </w:rPr>
        <w:t>В возражениях указываются:</w:t>
      </w:r>
    </w:p>
    <w:p w:rsidR="00F86505" w:rsidRPr="00E17275" w:rsidRDefault="00F86505" w:rsidP="00F86505">
      <w:pPr>
        <w:shd w:val="clear" w:color="auto" w:fill="FFFFFF"/>
        <w:spacing w:line="360" w:lineRule="auto"/>
        <w:jc w:val="both"/>
        <w:rPr>
          <w:color w:val="000000"/>
          <w:sz w:val="28"/>
          <w:szCs w:val="28"/>
        </w:rPr>
      </w:pPr>
      <w:r w:rsidRPr="00E17275">
        <w:rPr>
          <w:color w:val="000000"/>
          <w:sz w:val="28"/>
          <w:szCs w:val="28"/>
        </w:rPr>
        <w:t>- Наименование юридического лица, фамилия, имя, отчество (при наличии) индивидуального предпринимателя и гражданина.</w:t>
      </w:r>
    </w:p>
    <w:p w:rsidR="00F86505" w:rsidRPr="00E17275" w:rsidRDefault="00F86505" w:rsidP="00F86505">
      <w:pPr>
        <w:shd w:val="clear" w:color="auto" w:fill="FFFFFF"/>
        <w:spacing w:line="360" w:lineRule="auto"/>
        <w:jc w:val="both"/>
        <w:rPr>
          <w:color w:val="000000"/>
          <w:sz w:val="28"/>
          <w:szCs w:val="28"/>
        </w:rPr>
      </w:pPr>
      <w:r w:rsidRPr="00E17275">
        <w:rPr>
          <w:color w:val="000000"/>
          <w:sz w:val="28"/>
          <w:szCs w:val="28"/>
        </w:rPr>
        <w:t>- Идентификационный номер налогоплательщика – юридического лица, индивидуального предпринимателя.</w:t>
      </w:r>
    </w:p>
    <w:p w:rsidR="00F86505" w:rsidRPr="00E17275" w:rsidRDefault="00F86505" w:rsidP="00F86505">
      <w:pPr>
        <w:shd w:val="clear" w:color="auto" w:fill="FFFFFF"/>
        <w:spacing w:line="360" w:lineRule="auto"/>
        <w:jc w:val="both"/>
        <w:rPr>
          <w:color w:val="000000"/>
          <w:sz w:val="28"/>
          <w:szCs w:val="28"/>
        </w:rPr>
      </w:pPr>
      <w:r w:rsidRPr="00E17275">
        <w:rPr>
          <w:color w:val="000000"/>
          <w:sz w:val="28"/>
          <w:szCs w:val="28"/>
        </w:rPr>
        <w:t>- Дата и номер предостережения, направленного в адрес контролируемого лица.</w:t>
      </w:r>
    </w:p>
    <w:p w:rsidR="00F86505" w:rsidRPr="00E17275" w:rsidRDefault="00F86505" w:rsidP="00F86505">
      <w:pPr>
        <w:shd w:val="clear" w:color="auto" w:fill="FFFFFF"/>
        <w:spacing w:line="360" w:lineRule="auto"/>
        <w:jc w:val="both"/>
        <w:rPr>
          <w:color w:val="000000"/>
          <w:sz w:val="28"/>
          <w:szCs w:val="28"/>
        </w:rPr>
      </w:pPr>
      <w:r w:rsidRPr="00E17275">
        <w:rPr>
          <w:color w:val="000000"/>
          <w:sz w:val="28"/>
          <w:szCs w:val="28"/>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F86505" w:rsidRPr="00E17275" w:rsidRDefault="00F86505" w:rsidP="00F86505">
      <w:pPr>
        <w:shd w:val="clear" w:color="auto" w:fill="FFFFFF"/>
        <w:spacing w:line="360" w:lineRule="auto"/>
        <w:ind w:firstLine="567"/>
        <w:jc w:val="both"/>
        <w:rPr>
          <w:color w:val="000000"/>
          <w:sz w:val="28"/>
          <w:szCs w:val="28"/>
        </w:rPr>
      </w:pPr>
      <w:r w:rsidRPr="00E17275">
        <w:rPr>
          <w:color w:val="000000"/>
          <w:sz w:val="28"/>
          <w:szCs w:val="28"/>
        </w:rPr>
        <w:t xml:space="preserve"> </w:t>
      </w:r>
      <w:proofErr w:type="gramStart"/>
      <w:r w:rsidRPr="00E17275">
        <w:rPr>
          <w:color w:val="000000"/>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 xml:space="preserve"> Возражение в отношении предостережения рассматривается администрацией в течение </w:t>
      </w:r>
      <w:r w:rsidR="00F86505" w:rsidRPr="00E17275">
        <w:rPr>
          <w:rFonts w:ascii="Times New Roman" w:hAnsi="Times New Roman" w:cs="Times New Roman"/>
          <w:color w:val="000000"/>
          <w:sz w:val="28"/>
          <w:szCs w:val="28"/>
        </w:rPr>
        <w:t>2</w:t>
      </w:r>
      <w:r w:rsidRPr="00E17275">
        <w:rPr>
          <w:rFonts w:ascii="Times New Roman" w:hAnsi="Times New Roman" w:cs="Times New Roman"/>
          <w:color w:val="000000"/>
          <w:sz w:val="28"/>
          <w:szCs w:val="28"/>
        </w:rPr>
        <w:t>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lastRenderedPageBreak/>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E17275">
        <w:rPr>
          <w:rFonts w:ascii="Times New Roman" w:hAnsi="Times New Roman" w:cs="Times New Roman"/>
          <w:color w:val="000000"/>
          <w:sz w:val="28"/>
          <w:szCs w:val="28"/>
        </w:rPr>
        <w:t>видео-конференц-связи</w:t>
      </w:r>
      <w:proofErr w:type="spellEnd"/>
      <w:r w:rsidRPr="00E17275">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 xml:space="preserve">Личный прием граждан проводится главой (заместителем главы) </w:t>
      </w:r>
      <w:r w:rsidR="007A78D0" w:rsidRPr="00E17275">
        <w:rPr>
          <w:rFonts w:ascii="Times New Roman" w:hAnsi="Times New Roman" w:cs="Times New Roman"/>
          <w:color w:val="000000"/>
          <w:sz w:val="28"/>
          <w:szCs w:val="28"/>
        </w:rPr>
        <w:t xml:space="preserve">администрации </w:t>
      </w:r>
      <w:proofErr w:type="spellStart"/>
      <w:r w:rsidR="006871F9" w:rsidRPr="00E17275">
        <w:rPr>
          <w:rFonts w:ascii="Times New Roman" w:hAnsi="Times New Roman" w:cs="Times New Roman"/>
          <w:color w:val="000000"/>
          <w:sz w:val="28"/>
          <w:szCs w:val="28"/>
        </w:rPr>
        <w:t>Злынковского</w:t>
      </w:r>
      <w:proofErr w:type="spellEnd"/>
      <w:r w:rsidR="007A78D0" w:rsidRPr="00E17275">
        <w:rPr>
          <w:rFonts w:ascii="Times New Roman" w:hAnsi="Times New Roman" w:cs="Times New Roman"/>
          <w:color w:val="000000"/>
          <w:sz w:val="28"/>
          <w:szCs w:val="28"/>
        </w:rPr>
        <w:t xml:space="preserve"> района Брянской области</w:t>
      </w:r>
      <w:r w:rsidRPr="00E17275">
        <w:rPr>
          <w:rFonts w:ascii="Times New Roman" w:hAnsi="Times New Roman" w:cs="Times New Roman"/>
          <w:i/>
          <w:iCs/>
          <w:color w:val="000000"/>
          <w:sz w:val="28"/>
          <w:szCs w:val="28"/>
        </w:rPr>
        <w:t xml:space="preserve"> </w:t>
      </w:r>
      <w:r w:rsidRPr="00E17275">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A78D0" w:rsidRPr="00E17275">
        <w:rPr>
          <w:rFonts w:ascii="Times New Roman" w:hAnsi="Times New Roman" w:cs="Times New Roman"/>
          <w:color w:val="000000"/>
          <w:sz w:val="28"/>
          <w:szCs w:val="28"/>
        </w:rPr>
        <w:t xml:space="preserve">администрации </w:t>
      </w:r>
      <w:proofErr w:type="spellStart"/>
      <w:r w:rsidR="006871F9" w:rsidRPr="00E17275">
        <w:rPr>
          <w:rFonts w:ascii="Times New Roman" w:hAnsi="Times New Roman" w:cs="Times New Roman"/>
          <w:color w:val="000000"/>
          <w:sz w:val="28"/>
          <w:szCs w:val="28"/>
        </w:rPr>
        <w:t>Злынковского</w:t>
      </w:r>
      <w:proofErr w:type="spellEnd"/>
      <w:r w:rsidR="007A78D0" w:rsidRPr="00E17275">
        <w:rPr>
          <w:rFonts w:ascii="Times New Roman" w:hAnsi="Times New Roman" w:cs="Times New Roman"/>
          <w:color w:val="000000"/>
          <w:sz w:val="28"/>
          <w:szCs w:val="28"/>
        </w:rPr>
        <w:t xml:space="preserve"> района Брянской области</w:t>
      </w:r>
      <w:r w:rsidRPr="00E17275">
        <w:rPr>
          <w:rFonts w:ascii="Times New Roman" w:hAnsi="Times New Roman" w:cs="Times New Roman"/>
          <w:i/>
          <w:iCs/>
          <w:color w:val="000000"/>
          <w:sz w:val="28"/>
          <w:szCs w:val="28"/>
        </w:rPr>
        <w:t xml:space="preserve"> </w:t>
      </w:r>
      <w:r w:rsidRPr="00E17275">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17275">
        <w:rPr>
          <w:rFonts w:ascii="Times New Roman" w:hAnsi="Times New Roman" w:cs="Times New Roman"/>
          <w:sz w:val="28"/>
          <w:szCs w:val="28"/>
        </w:rPr>
        <w:t>видео-конференц-связи</w:t>
      </w:r>
      <w:proofErr w:type="spellEnd"/>
      <w:r w:rsidRPr="00E17275">
        <w:rPr>
          <w:rFonts w:ascii="Times New Roman" w:hAnsi="Times New Roman" w:cs="Times New Roman"/>
          <w:sz w:val="28"/>
          <w:szCs w:val="28"/>
        </w:rPr>
        <w:t>.</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86505" w:rsidRPr="00E17275" w:rsidRDefault="00F86505" w:rsidP="00F86505">
      <w:pPr>
        <w:shd w:val="clear" w:color="auto" w:fill="FFFFFF"/>
        <w:spacing w:line="360" w:lineRule="auto"/>
        <w:ind w:firstLine="567"/>
        <w:jc w:val="both"/>
        <w:rPr>
          <w:color w:val="000000"/>
          <w:sz w:val="28"/>
          <w:szCs w:val="28"/>
        </w:rPr>
      </w:pPr>
      <w:r w:rsidRPr="00E17275">
        <w:rPr>
          <w:color w:val="000000"/>
          <w:sz w:val="28"/>
          <w:szCs w:val="28"/>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 не позднее, чем в течение одного года с момента начала такой деятельности.</w:t>
      </w:r>
    </w:p>
    <w:p w:rsidR="00F86505" w:rsidRPr="00E17275" w:rsidRDefault="00F86505" w:rsidP="00F86505">
      <w:pPr>
        <w:shd w:val="clear" w:color="auto" w:fill="FFFFFF"/>
        <w:spacing w:line="360" w:lineRule="auto"/>
        <w:ind w:firstLine="567"/>
        <w:jc w:val="both"/>
        <w:rPr>
          <w:color w:val="000000"/>
          <w:sz w:val="28"/>
          <w:szCs w:val="28"/>
        </w:rPr>
      </w:pPr>
      <w:r w:rsidRPr="00E17275">
        <w:rPr>
          <w:color w:val="000000"/>
          <w:sz w:val="28"/>
          <w:szCs w:val="28"/>
        </w:rPr>
        <w:t xml:space="preserve">О проведении обязательного профилактического визита контролируемое лицо уведомляется уполномоченным органом не </w:t>
      </w:r>
      <w:proofErr w:type="gramStart"/>
      <w:r w:rsidRPr="00E17275">
        <w:rPr>
          <w:color w:val="000000"/>
          <w:sz w:val="28"/>
          <w:szCs w:val="28"/>
        </w:rPr>
        <w:t>позднее</w:t>
      </w:r>
      <w:proofErr w:type="gramEnd"/>
      <w:r w:rsidRPr="00E17275">
        <w:rPr>
          <w:color w:val="000000"/>
          <w:sz w:val="28"/>
          <w:szCs w:val="28"/>
        </w:rPr>
        <w:t xml:space="preserve"> чем за 5 рабочих дней до даты его проведения.</w:t>
      </w:r>
    </w:p>
    <w:p w:rsidR="00F86505" w:rsidRPr="00E17275" w:rsidRDefault="00F86505" w:rsidP="00F86505">
      <w:pPr>
        <w:shd w:val="clear" w:color="auto" w:fill="FFFFFF"/>
        <w:spacing w:line="360" w:lineRule="auto"/>
        <w:ind w:firstLine="567"/>
        <w:jc w:val="both"/>
        <w:rPr>
          <w:color w:val="000000"/>
          <w:sz w:val="28"/>
          <w:szCs w:val="28"/>
        </w:rPr>
      </w:pPr>
      <w:r w:rsidRPr="00E17275">
        <w:rPr>
          <w:color w:val="000000"/>
          <w:sz w:val="28"/>
          <w:szCs w:val="28"/>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F86505" w:rsidRPr="00E17275" w:rsidRDefault="00F86505" w:rsidP="00F86505">
      <w:pPr>
        <w:shd w:val="clear" w:color="auto" w:fill="FFFFFF"/>
        <w:spacing w:line="360" w:lineRule="auto"/>
        <w:ind w:firstLine="567"/>
        <w:jc w:val="both"/>
        <w:rPr>
          <w:color w:val="000000"/>
          <w:sz w:val="28"/>
          <w:szCs w:val="28"/>
        </w:rPr>
      </w:pPr>
      <w:r w:rsidRPr="00E17275">
        <w:rPr>
          <w:color w:val="000000"/>
          <w:sz w:val="28"/>
          <w:szCs w:val="28"/>
        </w:rPr>
        <w:t>Обязательный профилактический визит осуществляется не реже чем один раз в год.</w:t>
      </w:r>
    </w:p>
    <w:p w:rsidR="00F86505" w:rsidRPr="00E17275" w:rsidRDefault="00F86505" w:rsidP="00F86505">
      <w:pPr>
        <w:shd w:val="clear" w:color="auto" w:fill="FFFFFF"/>
        <w:spacing w:line="360" w:lineRule="auto"/>
        <w:ind w:firstLine="567"/>
        <w:jc w:val="both"/>
        <w:rPr>
          <w:color w:val="000000"/>
          <w:sz w:val="28"/>
          <w:szCs w:val="28"/>
        </w:rPr>
      </w:pPr>
      <w:r w:rsidRPr="00E17275">
        <w:rPr>
          <w:color w:val="000000"/>
          <w:sz w:val="28"/>
          <w:szCs w:val="28"/>
        </w:rPr>
        <w:t>Срок осуществления обязательного профилактического визита составляет один рабочий день.</w:t>
      </w:r>
    </w:p>
    <w:p w:rsidR="00F86505" w:rsidRPr="00E17275" w:rsidRDefault="00F86505" w:rsidP="00F86505">
      <w:pPr>
        <w:shd w:val="clear" w:color="auto" w:fill="FFFFFF"/>
        <w:spacing w:line="360" w:lineRule="auto"/>
        <w:ind w:firstLine="567"/>
        <w:jc w:val="both"/>
        <w:rPr>
          <w:color w:val="000000"/>
          <w:sz w:val="28"/>
          <w:szCs w:val="28"/>
        </w:rPr>
      </w:pPr>
      <w:r w:rsidRPr="00E17275">
        <w:rPr>
          <w:color w:val="000000"/>
          <w:sz w:val="28"/>
          <w:szCs w:val="28"/>
        </w:rPr>
        <w:t>В случае</w:t>
      </w:r>
      <w:proofErr w:type="gramStart"/>
      <w:r w:rsidRPr="00E17275">
        <w:rPr>
          <w:color w:val="000000"/>
          <w:sz w:val="28"/>
          <w:szCs w:val="28"/>
        </w:rPr>
        <w:t>,</w:t>
      </w:r>
      <w:proofErr w:type="gramEnd"/>
      <w:r w:rsidRPr="00E17275">
        <w:rPr>
          <w:color w:val="000000"/>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777414" w:rsidRPr="00E17275"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17275">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17275"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E17275">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E17275">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17275" w:rsidRDefault="00777414" w:rsidP="00777414">
      <w:pPr>
        <w:spacing w:line="360" w:lineRule="auto"/>
        <w:ind w:firstLine="709"/>
        <w:jc w:val="both"/>
        <w:rPr>
          <w:color w:val="000000"/>
          <w:sz w:val="28"/>
          <w:szCs w:val="28"/>
        </w:rPr>
      </w:pPr>
      <w:proofErr w:type="gramStart"/>
      <w:r w:rsidRPr="00E17275">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1727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17275">
        <w:rPr>
          <w:color w:val="000000"/>
          <w:sz w:val="28"/>
          <w:szCs w:val="28"/>
          <w:shd w:val="clear" w:color="auto" w:fill="FFFFFF"/>
        </w:rPr>
        <w:t xml:space="preserve"> автоматическом </w:t>
      </w:r>
      <w:proofErr w:type="gramStart"/>
      <w:r w:rsidRPr="00E17275">
        <w:rPr>
          <w:color w:val="000000"/>
          <w:sz w:val="28"/>
          <w:szCs w:val="28"/>
          <w:shd w:val="clear" w:color="auto" w:fill="FFFFFF"/>
        </w:rPr>
        <w:t>режиме</w:t>
      </w:r>
      <w:proofErr w:type="gramEnd"/>
      <w:r w:rsidRPr="00E17275">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17275">
        <w:rPr>
          <w:color w:val="000000"/>
          <w:sz w:val="28"/>
          <w:szCs w:val="28"/>
        </w:rPr>
        <w:t>);</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3.3. </w:t>
      </w:r>
      <w:bookmarkStart w:id="5" w:name="_Hlk79507688"/>
      <w:r w:rsidRPr="00E17275">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E17275">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17275">
        <w:rPr>
          <w:rFonts w:ascii="Times New Roman" w:hAnsi="Times New Roman" w:cs="Times New Roman"/>
          <w:color w:val="000000"/>
          <w:sz w:val="28"/>
          <w:szCs w:val="28"/>
        </w:rPr>
        <w:t xml:space="preserve"> лиц;</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17275">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17275">
        <w:rPr>
          <w:rFonts w:ascii="Times New Roman" w:hAnsi="Times New Roman" w:cs="Times New Roman"/>
          <w:color w:val="000000"/>
          <w:sz w:val="28"/>
          <w:szCs w:val="28"/>
        </w:rPr>
        <w:t xml:space="preserve">Президента Российской </w:t>
      </w:r>
      <w:r w:rsidRPr="00E17275">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E17275">
        <w:rPr>
          <w:rFonts w:ascii="Times New Roman" w:hAnsi="Times New Roman" w:cs="Times New Roman"/>
          <w:sz w:val="28"/>
          <w:szCs w:val="28"/>
        </w:rPr>
        <w:t xml:space="preserve"> не установлено иное)</w:t>
      </w:r>
      <w:r w:rsidRPr="00E17275">
        <w:rPr>
          <w:rFonts w:ascii="Times New Roman" w:hAnsi="Times New Roman" w:cs="Times New Roman"/>
          <w:color w:val="000000"/>
          <w:sz w:val="28"/>
          <w:szCs w:val="28"/>
        </w:rPr>
        <w:t>;</w:t>
      </w:r>
      <w:proofErr w:type="gramEnd"/>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0C1346" w:rsidRPr="00E17275">
        <w:rPr>
          <w:rFonts w:ascii="Times New Roman" w:hAnsi="Times New Roman" w:cs="Times New Roman"/>
          <w:color w:val="000000"/>
          <w:sz w:val="28"/>
          <w:szCs w:val="28"/>
        </w:rPr>
        <w:t xml:space="preserve"> </w:t>
      </w:r>
      <w:r w:rsidRPr="00E17275">
        <w:rPr>
          <w:rFonts w:ascii="Times New Roman" w:hAnsi="Times New Roman" w:cs="Times New Roman"/>
          <w:color w:val="000000"/>
          <w:sz w:val="28"/>
          <w:szCs w:val="28"/>
        </w:rPr>
        <w:t>в специальном разделе, посвященном контрольной деятельности.</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 xml:space="preserve">3.7. </w:t>
      </w:r>
      <w:proofErr w:type="gramStart"/>
      <w:r w:rsidRPr="00E17275">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17275">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E17275" w:rsidRDefault="00777414" w:rsidP="00777414">
      <w:pPr>
        <w:pStyle w:val="ConsPlusNormal"/>
        <w:spacing w:line="360" w:lineRule="auto"/>
        <w:ind w:firstLine="709"/>
        <w:jc w:val="both"/>
        <w:rPr>
          <w:rFonts w:ascii="Times New Roman" w:hAnsi="Times New Roman" w:cs="Times New Roman"/>
          <w:i/>
          <w:iCs/>
          <w:color w:val="000000"/>
          <w:sz w:val="28"/>
          <w:szCs w:val="28"/>
        </w:rPr>
      </w:pPr>
      <w:r w:rsidRPr="00E17275">
        <w:rPr>
          <w:rFonts w:ascii="Times New Roman" w:hAnsi="Times New Roman" w:cs="Times New Roman"/>
          <w:color w:val="000000"/>
          <w:sz w:val="28"/>
          <w:szCs w:val="28"/>
        </w:rPr>
        <w:lastRenderedPageBreak/>
        <w:t xml:space="preserve">3.8. </w:t>
      </w:r>
      <w:proofErr w:type="gramStart"/>
      <w:r w:rsidRPr="00E17275">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7A78D0" w:rsidRPr="00E17275">
        <w:rPr>
          <w:rFonts w:ascii="Times New Roman" w:hAnsi="Times New Roman" w:cs="Times New Roman"/>
          <w:color w:val="000000"/>
          <w:sz w:val="28"/>
          <w:szCs w:val="28"/>
        </w:rPr>
        <w:t xml:space="preserve">администрации </w:t>
      </w:r>
      <w:proofErr w:type="spellStart"/>
      <w:r w:rsidR="006871F9" w:rsidRPr="00E17275">
        <w:rPr>
          <w:rFonts w:ascii="Times New Roman" w:hAnsi="Times New Roman" w:cs="Times New Roman"/>
          <w:color w:val="000000"/>
          <w:sz w:val="28"/>
          <w:szCs w:val="28"/>
        </w:rPr>
        <w:t>Злынковского</w:t>
      </w:r>
      <w:proofErr w:type="spellEnd"/>
      <w:r w:rsidR="007A78D0" w:rsidRPr="00E17275">
        <w:rPr>
          <w:rFonts w:ascii="Times New Roman" w:hAnsi="Times New Roman" w:cs="Times New Roman"/>
          <w:color w:val="000000"/>
          <w:sz w:val="28"/>
          <w:szCs w:val="28"/>
        </w:rPr>
        <w:t xml:space="preserve"> района Брянской области</w:t>
      </w:r>
      <w:r w:rsidRPr="00E17275">
        <w:rPr>
          <w:rFonts w:ascii="Times New Roman" w:hAnsi="Times New Roman" w:cs="Times New Roman"/>
          <w:i/>
          <w:iCs/>
          <w:color w:val="000000"/>
          <w:sz w:val="28"/>
          <w:szCs w:val="28"/>
        </w:rPr>
        <w:t xml:space="preserve">, </w:t>
      </w:r>
      <w:r w:rsidRPr="00E17275">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E17275">
        <w:rPr>
          <w:rFonts w:ascii="Times New Roman" w:hAnsi="Times New Roman" w:cs="Times New Roman"/>
          <w:color w:val="000000"/>
          <w:sz w:val="28"/>
          <w:szCs w:val="28"/>
        </w:rPr>
        <w:t xml:space="preserve"> Федеральным </w:t>
      </w:r>
      <w:hyperlink r:id="rId8" w:history="1">
        <w:r w:rsidRPr="00E17275">
          <w:rPr>
            <w:rStyle w:val="a3"/>
            <w:rFonts w:ascii="Times New Roman" w:hAnsi="Times New Roman" w:cs="Times New Roman"/>
            <w:color w:val="000000"/>
            <w:sz w:val="28"/>
            <w:szCs w:val="28"/>
          </w:rPr>
          <w:t>законом</w:t>
        </w:r>
      </w:hyperlink>
      <w:r w:rsidRPr="00E1727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E17275">
          <w:rPr>
            <w:rStyle w:val="a3"/>
            <w:rFonts w:ascii="Times New Roman" w:hAnsi="Times New Roman" w:cs="Times New Roman"/>
            <w:color w:val="000000"/>
            <w:sz w:val="28"/>
            <w:szCs w:val="28"/>
          </w:rPr>
          <w:t>законом</w:t>
        </w:r>
      </w:hyperlink>
      <w:r w:rsidRPr="00E1727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E17275" w:rsidRDefault="00777414" w:rsidP="00777414">
      <w:pPr>
        <w:spacing w:line="360" w:lineRule="auto"/>
        <w:ind w:firstLine="709"/>
        <w:jc w:val="both"/>
        <w:rPr>
          <w:color w:val="000000"/>
          <w:sz w:val="28"/>
          <w:szCs w:val="28"/>
        </w:rPr>
      </w:pPr>
      <w:r w:rsidRPr="00E17275">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17275">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E17275">
        <w:rPr>
          <w:color w:val="000000"/>
          <w:sz w:val="28"/>
          <w:szCs w:val="28"/>
          <w:shd w:val="clear" w:color="auto" w:fill="FFFFFF"/>
        </w:rPr>
        <w:t>распоряжением Правительства Российской Федерации от 19.04.2016 № 724-р перечнем</w:t>
      </w:r>
      <w:r w:rsidR="00D83515" w:rsidRPr="00E17275">
        <w:rPr>
          <w:color w:val="000000"/>
          <w:sz w:val="28"/>
          <w:szCs w:val="28"/>
          <w:shd w:val="clear" w:color="auto" w:fill="FFFFFF"/>
        </w:rPr>
        <w:t xml:space="preserve"> </w:t>
      </w:r>
      <w:r w:rsidRPr="00E17275">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17275">
        <w:rPr>
          <w:color w:val="000000"/>
          <w:sz w:val="28"/>
          <w:szCs w:val="28"/>
          <w:shd w:val="clear" w:color="auto" w:fill="FFFFFF"/>
        </w:rPr>
        <w:t xml:space="preserve"> </w:t>
      </w:r>
      <w:proofErr w:type="gramStart"/>
      <w:r w:rsidRPr="00E17275">
        <w:rPr>
          <w:color w:val="000000"/>
          <w:sz w:val="28"/>
          <w:szCs w:val="28"/>
          <w:shd w:val="clear" w:color="auto" w:fill="FFFFFF"/>
        </w:rPr>
        <w:t>организаций, в распоряжении которых находятся эти документы и (или) информация, а также</w:t>
      </w:r>
      <w:r w:rsidR="000C1346" w:rsidRPr="00E17275">
        <w:rPr>
          <w:color w:val="000000"/>
          <w:sz w:val="28"/>
          <w:szCs w:val="28"/>
          <w:shd w:val="clear" w:color="auto" w:fill="FFFFFF"/>
        </w:rPr>
        <w:t xml:space="preserve"> </w:t>
      </w:r>
      <w:hyperlink r:id="rId10" w:history="1">
        <w:r w:rsidRPr="00E17275">
          <w:rPr>
            <w:rStyle w:val="a3"/>
            <w:color w:val="000000"/>
            <w:sz w:val="28"/>
            <w:szCs w:val="28"/>
          </w:rPr>
          <w:t>Правилами</w:t>
        </w:r>
      </w:hyperlink>
      <w:r w:rsidRPr="00E17275">
        <w:rPr>
          <w:color w:val="000000"/>
          <w:sz w:val="28"/>
          <w:szCs w:val="28"/>
        </w:rPr>
        <w:t xml:space="preserve"> предоставления в рамках межведомственного информационного взаимодействия </w:t>
      </w:r>
      <w:r w:rsidRPr="00E17275">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17275">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E17275">
        <w:rPr>
          <w:rFonts w:ascii="Times New Roman" w:hAnsi="Times New Roman" w:cs="Times New Roman"/>
          <w:color w:val="000000"/>
          <w:sz w:val="28"/>
          <w:szCs w:val="28"/>
        </w:rPr>
        <w:t xml:space="preserve">3.11. </w:t>
      </w:r>
      <w:r w:rsidRPr="00E17275">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17275">
        <w:rPr>
          <w:rFonts w:ascii="Times New Roman" w:hAnsi="Times New Roman" w:cs="Times New Roman"/>
          <w:color w:val="000000"/>
          <w:sz w:val="28"/>
          <w:szCs w:val="28"/>
          <w:shd w:val="clear" w:color="auto" w:fill="FFFFFF"/>
        </w:rPr>
        <w:t>связи</w:t>
      </w:r>
      <w:proofErr w:type="gramEnd"/>
      <w:r w:rsidRPr="00E17275">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17275" w:rsidRDefault="00777414" w:rsidP="00777414">
      <w:pPr>
        <w:spacing w:line="360" w:lineRule="auto"/>
        <w:ind w:firstLine="709"/>
        <w:jc w:val="both"/>
        <w:rPr>
          <w:color w:val="000000"/>
          <w:sz w:val="28"/>
          <w:szCs w:val="28"/>
          <w:shd w:val="clear" w:color="auto" w:fill="FFFFFF"/>
        </w:rPr>
      </w:pPr>
      <w:r w:rsidRPr="00E17275">
        <w:rPr>
          <w:color w:val="000000"/>
          <w:sz w:val="28"/>
          <w:szCs w:val="28"/>
        </w:rPr>
        <w:t xml:space="preserve">1) </w:t>
      </w:r>
      <w:r w:rsidRPr="00E17275">
        <w:rPr>
          <w:color w:val="000000"/>
          <w:sz w:val="28"/>
          <w:szCs w:val="28"/>
          <w:shd w:val="clear" w:color="auto" w:fill="FFFFFF"/>
        </w:rPr>
        <w:t xml:space="preserve">отсутствие контролируемого лица либо его представителя не препятствует оценке </w:t>
      </w:r>
      <w:r w:rsidRPr="00E17275">
        <w:rPr>
          <w:color w:val="000000"/>
          <w:sz w:val="28"/>
          <w:szCs w:val="28"/>
        </w:rPr>
        <w:t xml:space="preserve">должностным лицом, уполномоченным осуществлять муниципальный жилищный контроль, </w:t>
      </w:r>
      <w:r w:rsidRPr="00E17275">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17275" w:rsidRDefault="00777414" w:rsidP="00777414">
      <w:pPr>
        <w:spacing w:line="360" w:lineRule="auto"/>
        <w:ind w:firstLine="709"/>
        <w:jc w:val="both"/>
        <w:rPr>
          <w:color w:val="000000"/>
          <w:sz w:val="28"/>
          <w:szCs w:val="28"/>
        </w:rPr>
      </w:pPr>
      <w:r w:rsidRPr="00E17275">
        <w:rPr>
          <w:color w:val="000000"/>
          <w:sz w:val="28"/>
          <w:szCs w:val="28"/>
          <w:shd w:val="clear" w:color="auto" w:fill="FFFFFF"/>
        </w:rPr>
        <w:t xml:space="preserve">2) отсутствие признаков </w:t>
      </w:r>
      <w:r w:rsidRPr="00E17275">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86505" w:rsidRPr="00E17275" w:rsidRDefault="00F86505" w:rsidP="00F86505">
      <w:pPr>
        <w:spacing w:line="360" w:lineRule="auto"/>
        <w:ind w:firstLine="567"/>
        <w:jc w:val="both"/>
        <w:rPr>
          <w:color w:val="000000"/>
          <w:sz w:val="28"/>
          <w:szCs w:val="28"/>
        </w:rPr>
      </w:pPr>
      <w:r w:rsidRPr="00E17275">
        <w:rPr>
          <w:color w:val="000000"/>
          <w:sz w:val="28"/>
          <w:szCs w:val="28"/>
        </w:rPr>
        <w:t>3) имеются уважительные причины для отсутствия контролируемого лица при проведении</w:t>
      </w:r>
      <w:r w:rsidRPr="00E17275">
        <w:rPr>
          <w:color w:val="000000"/>
          <w:sz w:val="28"/>
          <w:szCs w:val="28"/>
          <w:shd w:val="clear" w:color="auto" w:fill="FFFFFF"/>
        </w:rPr>
        <w:t xml:space="preserve"> контрольного мероприятия, а именно</w:t>
      </w:r>
      <w:r w:rsidRPr="00E17275">
        <w:rPr>
          <w:color w:val="000000"/>
          <w:sz w:val="28"/>
          <w:szCs w:val="28"/>
        </w:rPr>
        <w:t>:</w:t>
      </w:r>
    </w:p>
    <w:p w:rsidR="00F86505" w:rsidRPr="00E17275" w:rsidRDefault="00F86505" w:rsidP="00F86505">
      <w:pPr>
        <w:spacing w:line="360" w:lineRule="auto"/>
        <w:ind w:firstLine="567"/>
        <w:jc w:val="both"/>
        <w:rPr>
          <w:color w:val="000000"/>
          <w:sz w:val="28"/>
          <w:szCs w:val="28"/>
        </w:rPr>
      </w:pPr>
      <w:r w:rsidRPr="00E17275">
        <w:rPr>
          <w:color w:val="000000"/>
          <w:sz w:val="28"/>
          <w:szCs w:val="28"/>
        </w:rPr>
        <w:t>- болезнь</w:t>
      </w:r>
      <w:r w:rsidRPr="00E17275">
        <w:rPr>
          <w:color w:val="000000"/>
          <w:sz w:val="28"/>
          <w:szCs w:val="28"/>
          <w:shd w:val="clear" w:color="auto" w:fill="FFFFFF"/>
        </w:rPr>
        <w:t xml:space="preserve"> контролируемого лица или нахождение его на стационарном лечении</w:t>
      </w:r>
      <w:r w:rsidRPr="00E17275">
        <w:rPr>
          <w:color w:val="000000"/>
          <w:sz w:val="28"/>
          <w:szCs w:val="28"/>
        </w:rPr>
        <w:t>;</w:t>
      </w:r>
    </w:p>
    <w:p w:rsidR="00F86505" w:rsidRPr="00E17275" w:rsidRDefault="00F86505" w:rsidP="00F86505">
      <w:pPr>
        <w:spacing w:line="360" w:lineRule="auto"/>
        <w:ind w:firstLine="567"/>
        <w:jc w:val="both"/>
        <w:rPr>
          <w:color w:val="000000"/>
          <w:sz w:val="28"/>
          <w:szCs w:val="28"/>
        </w:rPr>
      </w:pPr>
      <w:r w:rsidRPr="00E17275">
        <w:rPr>
          <w:color w:val="000000"/>
          <w:sz w:val="28"/>
          <w:szCs w:val="28"/>
        </w:rPr>
        <w:t xml:space="preserve">- </w:t>
      </w:r>
      <w:r w:rsidRPr="00E17275">
        <w:rPr>
          <w:color w:val="0F0F0F"/>
          <w:spacing w:val="2"/>
          <w:sz w:val="28"/>
          <w:szCs w:val="28"/>
          <w:shd w:val="clear" w:color="auto" w:fill="FFFFFF"/>
        </w:rPr>
        <w:t>нахождение в служебной командировке</w:t>
      </w:r>
      <w:r w:rsidRPr="00E17275">
        <w:rPr>
          <w:color w:val="000000"/>
          <w:sz w:val="28"/>
          <w:szCs w:val="28"/>
        </w:rPr>
        <w:t>;</w:t>
      </w:r>
    </w:p>
    <w:p w:rsidR="00F86505" w:rsidRPr="00E17275" w:rsidRDefault="00F86505" w:rsidP="00F86505">
      <w:pPr>
        <w:spacing w:line="360" w:lineRule="auto"/>
        <w:ind w:firstLine="567"/>
        <w:jc w:val="both"/>
        <w:rPr>
          <w:color w:val="0F0F0F"/>
          <w:spacing w:val="2"/>
          <w:sz w:val="28"/>
          <w:szCs w:val="28"/>
          <w:shd w:val="clear" w:color="auto" w:fill="FFFFFF"/>
        </w:rPr>
      </w:pPr>
      <w:r w:rsidRPr="00E17275">
        <w:rPr>
          <w:color w:val="0F0F0F"/>
          <w:spacing w:val="2"/>
          <w:sz w:val="28"/>
          <w:szCs w:val="28"/>
          <w:shd w:val="clear" w:color="auto" w:fill="FFFFFF"/>
        </w:rPr>
        <w:lastRenderedPageBreak/>
        <w:t>- участие в государственных процессах или вызов в органы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w:t>
      </w:r>
    </w:p>
    <w:p w:rsidR="00F86505" w:rsidRPr="00E17275" w:rsidRDefault="00F86505" w:rsidP="00F86505">
      <w:pPr>
        <w:spacing w:line="360" w:lineRule="auto"/>
        <w:ind w:firstLine="567"/>
        <w:jc w:val="both"/>
        <w:rPr>
          <w:color w:val="0F0F0F"/>
          <w:spacing w:val="2"/>
          <w:sz w:val="28"/>
          <w:szCs w:val="28"/>
          <w:shd w:val="clear" w:color="auto" w:fill="FFFFFF"/>
        </w:rPr>
      </w:pPr>
      <w:r w:rsidRPr="00E17275">
        <w:rPr>
          <w:color w:val="0F0F0F"/>
          <w:spacing w:val="2"/>
          <w:sz w:val="28"/>
          <w:szCs w:val="28"/>
          <w:shd w:val="clear" w:color="auto" w:fill="FFFFFF"/>
        </w:rPr>
        <w:t>- 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777414" w:rsidRPr="00E17275" w:rsidRDefault="00F86505" w:rsidP="00942A66">
      <w:pPr>
        <w:pStyle w:val="s1"/>
        <w:spacing w:line="360" w:lineRule="auto"/>
        <w:ind w:firstLine="709"/>
        <w:jc w:val="left"/>
        <w:rPr>
          <w:rFonts w:ascii="Times New Roman" w:hAnsi="Times New Roman" w:cs="Times New Roman"/>
          <w:color w:val="000000"/>
          <w:sz w:val="28"/>
          <w:szCs w:val="28"/>
        </w:rPr>
      </w:pPr>
      <w:r w:rsidRPr="00E17275">
        <w:rPr>
          <w:rFonts w:ascii="Times New Roman" w:hAnsi="Times New Roman" w:cs="Times New Roman"/>
          <w:color w:val="111111"/>
          <w:sz w:val="28"/>
          <w:szCs w:val="28"/>
          <w:shd w:val="clear" w:color="auto" w:fill="FFFFFF"/>
        </w:rPr>
        <w:t xml:space="preserve">- </w:t>
      </w:r>
      <w:r w:rsidRPr="00E17275">
        <w:rPr>
          <w:rFonts w:ascii="Times New Roman" w:hAnsi="Times New Roman" w:cs="Times New Roman"/>
          <w:color w:val="212529"/>
          <w:sz w:val="28"/>
          <w:szCs w:val="28"/>
          <w:shd w:val="clear" w:color="auto" w:fill="FFFFFF"/>
        </w:rPr>
        <w:t xml:space="preserve">препятствие, возникшее в результате действия непреодолимой силы, или иное обстоятельство, не зависящее от воли </w:t>
      </w:r>
      <w:r w:rsidRPr="00E17275">
        <w:rPr>
          <w:rFonts w:ascii="Times New Roman" w:hAnsi="Times New Roman" w:cs="Times New Roman"/>
          <w:color w:val="000000"/>
          <w:sz w:val="28"/>
          <w:szCs w:val="28"/>
          <w:shd w:val="clear" w:color="auto" w:fill="FFFFFF"/>
        </w:rPr>
        <w:t>контролируемого лица</w:t>
      </w:r>
      <w:r w:rsidRPr="00E17275">
        <w:rPr>
          <w:rFonts w:ascii="Times New Roman" w:hAnsi="Times New Roman" w:cs="Times New Roman"/>
          <w:color w:val="212529"/>
          <w:sz w:val="28"/>
          <w:szCs w:val="28"/>
          <w:shd w:val="clear" w:color="auto" w:fill="FFFFFF"/>
        </w:rPr>
        <w:t xml:space="preserve"> (например, стихийное</w:t>
      </w:r>
      <w:r w:rsidR="00942A66" w:rsidRPr="00E17275">
        <w:rPr>
          <w:rFonts w:ascii="Times New Roman" w:hAnsi="Times New Roman" w:cs="Times New Roman"/>
          <w:color w:val="212529"/>
          <w:sz w:val="28"/>
          <w:szCs w:val="28"/>
          <w:shd w:val="clear" w:color="auto" w:fill="FFFFFF"/>
        </w:rPr>
        <w:t xml:space="preserve"> </w:t>
      </w:r>
      <w:r w:rsidRPr="00E17275">
        <w:rPr>
          <w:rFonts w:ascii="Times New Roman" w:hAnsi="Times New Roman" w:cs="Times New Roman"/>
          <w:color w:val="212529"/>
          <w:sz w:val="28"/>
          <w:szCs w:val="28"/>
          <w:shd w:val="clear" w:color="auto" w:fill="FFFFFF"/>
        </w:rPr>
        <w:t>бедствие, пожар и.т.д.).</w:t>
      </w:r>
      <w:r w:rsidRPr="00E17275">
        <w:rPr>
          <w:rFonts w:ascii="Times New Roman" w:hAnsi="Times New Roman" w:cs="Times New Roman"/>
          <w:color w:val="212529"/>
          <w:sz w:val="28"/>
          <w:szCs w:val="28"/>
        </w:rPr>
        <w:br/>
      </w:r>
      <w:r w:rsidR="00777414" w:rsidRPr="00E17275">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17275" w:rsidRDefault="00777414" w:rsidP="00777414">
      <w:pPr>
        <w:pStyle w:val="s1"/>
        <w:spacing w:line="360" w:lineRule="auto"/>
        <w:ind w:firstLine="709"/>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17275">
        <w:rPr>
          <w:rFonts w:ascii="Times New Roman" w:hAnsi="Times New Roman" w:cs="Times New Roman"/>
          <w:color w:val="000000"/>
          <w:sz w:val="28"/>
          <w:szCs w:val="28"/>
        </w:rPr>
        <w:t>микропредприятия</w:t>
      </w:r>
      <w:proofErr w:type="spellEnd"/>
      <w:r w:rsidRPr="00E17275">
        <w:rPr>
          <w:rFonts w:ascii="Times New Roman" w:hAnsi="Times New Roman" w:cs="Times New Roman"/>
          <w:color w:val="000000"/>
          <w:sz w:val="28"/>
          <w:szCs w:val="28"/>
        </w:rPr>
        <w:t>.</w:t>
      </w:r>
    </w:p>
    <w:p w:rsidR="00777414" w:rsidRPr="00E17275" w:rsidRDefault="00777414" w:rsidP="00777414">
      <w:pPr>
        <w:pStyle w:val="s1"/>
        <w:spacing w:line="360" w:lineRule="auto"/>
        <w:ind w:firstLine="709"/>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lastRenderedPageBreak/>
        <w:t xml:space="preserve">3.14. </w:t>
      </w:r>
      <w:proofErr w:type="gramStart"/>
      <w:r w:rsidRPr="00E17275">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17275">
          <w:rPr>
            <w:rStyle w:val="a3"/>
            <w:rFonts w:ascii="Times New Roman" w:hAnsi="Times New Roman" w:cs="Times New Roman"/>
            <w:color w:val="000000"/>
            <w:sz w:val="28"/>
            <w:szCs w:val="28"/>
          </w:rPr>
          <w:t>частью 2 статьи 90</w:t>
        </w:r>
      </w:hyperlink>
      <w:r w:rsidRPr="00E17275">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E17275">
        <w:rPr>
          <w:rFonts w:ascii="Times New Roman" w:hAnsi="Times New Roman" w:cs="Times New Roman"/>
          <w:color w:val="000000"/>
          <w:sz w:val="28"/>
          <w:szCs w:val="28"/>
        </w:rPr>
        <w:t xml:space="preserve"> муниципальном </w:t>
      </w:r>
      <w:proofErr w:type="gramStart"/>
      <w:r w:rsidRPr="00E17275">
        <w:rPr>
          <w:rFonts w:ascii="Times New Roman" w:hAnsi="Times New Roman" w:cs="Times New Roman"/>
          <w:color w:val="000000"/>
          <w:sz w:val="28"/>
          <w:szCs w:val="28"/>
        </w:rPr>
        <w:t>контроле</w:t>
      </w:r>
      <w:proofErr w:type="gramEnd"/>
      <w:r w:rsidRPr="00E17275">
        <w:rPr>
          <w:rFonts w:ascii="Times New Roman" w:hAnsi="Times New Roman" w:cs="Times New Roman"/>
          <w:color w:val="000000"/>
          <w:sz w:val="28"/>
          <w:szCs w:val="28"/>
        </w:rPr>
        <w:t xml:space="preserve"> в Российской Федерации».</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17275" w:rsidRDefault="00777414" w:rsidP="00777414">
      <w:pPr>
        <w:spacing w:line="360" w:lineRule="auto"/>
        <w:ind w:firstLine="709"/>
        <w:jc w:val="both"/>
        <w:rPr>
          <w:color w:val="000000"/>
          <w:sz w:val="28"/>
          <w:szCs w:val="28"/>
        </w:rPr>
      </w:pPr>
      <w:r w:rsidRPr="00E17275">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1727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17275">
        <w:rPr>
          <w:color w:val="000000"/>
          <w:sz w:val="28"/>
          <w:szCs w:val="28"/>
        </w:rPr>
        <w:t>.</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lastRenderedPageBreak/>
        <w:t xml:space="preserve">3.17. </w:t>
      </w:r>
      <w:proofErr w:type="gramStart"/>
      <w:r w:rsidRPr="00E17275">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727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17275">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E17275">
        <w:rPr>
          <w:rFonts w:ascii="Times New Roman" w:hAnsi="Times New Roman" w:cs="Times New Roman"/>
          <w:color w:val="000000"/>
          <w:sz w:val="28"/>
          <w:szCs w:val="28"/>
        </w:rPr>
        <w:t>Единый портал</w:t>
      </w:r>
      <w:r w:rsidRPr="00E1727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17275" w:rsidRDefault="002A4452"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3.18. </w:t>
      </w:r>
      <w:proofErr w:type="gramStart"/>
      <w:r w:rsidR="00777414" w:rsidRPr="00E1727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E17275">
        <w:rPr>
          <w:rFonts w:ascii="Times New Roman" w:hAnsi="Times New Roman" w:cs="Times New Roman"/>
          <w:color w:val="000000"/>
          <w:sz w:val="28"/>
          <w:szCs w:val="28"/>
          <w:shd w:val="clear" w:color="auto" w:fill="FFFFFF"/>
        </w:rPr>
        <w:t xml:space="preserve"> документы</w:t>
      </w:r>
      <w:proofErr w:type="gramEnd"/>
      <w:r w:rsidR="00777414" w:rsidRPr="00E17275">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E17275">
        <w:rPr>
          <w:rFonts w:ascii="Times New Roman" w:hAnsi="Times New Roman" w:cs="Times New Roman"/>
          <w:color w:val="000000"/>
          <w:sz w:val="28"/>
          <w:szCs w:val="28"/>
          <w:shd w:val="clear" w:color="auto" w:fill="FFFFFF"/>
        </w:rPr>
        <w:t>ии и ау</w:t>
      </w:r>
      <w:proofErr w:type="gramEnd"/>
      <w:r w:rsidR="00777414" w:rsidRPr="00E17275">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E17275">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w:t>
      </w:r>
      <w:r w:rsidRPr="00E17275">
        <w:rPr>
          <w:rFonts w:ascii="Times New Roman" w:hAnsi="Times New Roman" w:cs="Times New Roman"/>
          <w:color w:val="000000"/>
          <w:sz w:val="28"/>
          <w:szCs w:val="28"/>
        </w:rPr>
        <w:lastRenderedPageBreak/>
        <w:t xml:space="preserve">направление документов и сведений контролируемому лицу администрацией могут </w:t>
      </w:r>
      <w:proofErr w:type="gramStart"/>
      <w:r w:rsidRPr="00E17275">
        <w:rPr>
          <w:rFonts w:ascii="Times New Roman" w:hAnsi="Times New Roman" w:cs="Times New Roman"/>
          <w:color w:val="000000"/>
          <w:sz w:val="28"/>
          <w:szCs w:val="28"/>
        </w:rPr>
        <w:t>осуществляться</w:t>
      </w:r>
      <w:proofErr w:type="gramEnd"/>
      <w:r w:rsidRPr="00E17275">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bookmarkStart w:id="6" w:name="Par318"/>
      <w:bookmarkEnd w:id="6"/>
      <w:r w:rsidRPr="00E1727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E17275">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17275">
        <w:rPr>
          <w:rFonts w:ascii="Times New Roman" w:hAnsi="Times New Roman" w:cs="Times New Roman"/>
          <w:color w:val="000000"/>
          <w:sz w:val="28"/>
          <w:szCs w:val="28"/>
        </w:rPr>
        <w:t xml:space="preserve"> </w:t>
      </w:r>
      <w:proofErr w:type="gramStart"/>
      <w:r w:rsidRPr="00E17275">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E17275">
        <w:rPr>
          <w:rFonts w:ascii="Times New Roman" w:hAnsi="Times New Roman" w:cs="Times New Roman"/>
          <w:color w:val="000000"/>
          <w:sz w:val="28"/>
          <w:szCs w:val="28"/>
        </w:rPr>
        <w:lastRenderedPageBreak/>
        <w:t>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17275" w:rsidRDefault="00777414" w:rsidP="00777414">
      <w:pPr>
        <w:spacing w:line="360" w:lineRule="auto"/>
        <w:ind w:firstLine="709"/>
        <w:jc w:val="both"/>
        <w:rPr>
          <w:color w:val="000000"/>
          <w:sz w:val="28"/>
          <w:szCs w:val="28"/>
        </w:rPr>
      </w:pPr>
      <w:proofErr w:type="gramStart"/>
      <w:r w:rsidRPr="00E17275">
        <w:rPr>
          <w:color w:val="000000"/>
          <w:sz w:val="28"/>
          <w:szCs w:val="28"/>
        </w:rPr>
        <w:t xml:space="preserve">4) </w:t>
      </w:r>
      <w:r w:rsidRPr="00E1727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7275">
        <w:rPr>
          <w:color w:val="000000"/>
          <w:sz w:val="28"/>
          <w:szCs w:val="28"/>
        </w:rPr>
        <w:t>;</w:t>
      </w:r>
      <w:proofErr w:type="gramEnd"/>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A78D0" w:rsidRPr="00E17275">
        <w:rPr>
          <w:rFonts w:ascii="Times New Roman" w:hAnsi="Times New Roman" w:cs="Times New Roman"/>
          <w:color w:val="000000"/>
          <w:sz w:val="28"/>
          <w:szCs w:val="28"/>
        </w:rPr>
        <w:t xml:space="preserve"> Брянской области</w:t>
      </w:r>
      <w:r w:rsidRPr="00E1727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E17275" w:rsidRDefault="00777414" w:rsidP="00777414">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E17275">
        <w:rPr>
          <w:rFonts w:ascii="Times New Roman" w:hAnsi="Times New Roman" w:cs="Times New Roman"/>
          <w:color w:val="000000"/>
          <w:sz w:val="28"/>
          <w:szCs w:val="28"/>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E17275"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E17275" w:rsidRDefault="00777414" w:rsidP="00777414">
      <w:pPr>
        <w:pStyle w:val="ConsPlusNormal"/>
        <w:ind w:firstLine="0"/>
        <w:jc w:val="center"/>
        <w:rPr>
          <w:rFonts w:ascii="Times New Roman" w:hAnsi="Times New Roman" w:cs="Times New Roman"/>
          <w:b/>
          <w:bCs/>
          <w:color w:val="000000"/>
          <w:sz w:val="28"/>
          <w:szCs w:val="28"/>
        </w:rPr>
      </w:pPr>
      <w:r w:rsidRPr="00E17275">
        <w:rPr>
          <w:rFonts w:ascii="Times New Roman" w:hAnsi="Times New Roman" w:cs="Times New Roman"/>
          <w:b/>
          <w:bCs/>
          <w:color w:val="000000"/>
          <w:sz w:val="28"/>
          <w:szCs w:val="28"/>
        </w:rPr>
        <w:t xml:space="preserve">4. </w:t>
      </w:r>
      <w:r w:rsidR="00CF06F6" w:rsidRPr="00E17275">
        <w:rPr>
          <w:rFonts w:ascii="Times New Roman" w:hAnsi="Times New Roman" w:cs="Times New Roman"/>
          <w:b/>
          <w:bCs/>
          <w:color w:val="000000"/>
          <w:sz w:val="28"/>
          <w:szCs w:val="28"/>
        </w:rPr>
        <w:t>Досудебный порядок подачи жалобы</w:t>
      </w:r>
    </w:p>
    <w:p w:rsidR="00F03F87" w:rsidRPr="00E17275" w:rsidRDefault="00F03F87" w:rsidP="00777414">
      <w:pPr>
        <w:pStyle w:val="ConsPlusNormal"/>
        <w:ind w:firstLine="0"/>
        <w:jc w:val="center"/>
        <w:rPr>
          <w:rFonts w:ascii="Times New Roman" w:hAnsi="Times New Roman" w:cs="Times New Roman"/>
          <w:b/>
          <w:bCs/>
          <w:color w:val="000000"/>
          <w:sz w:val="28"/>
          <w:szCs w:val="28"/>
        </w:rPr>
      </w:pPr>
    </w:p>
    <w:p w:rsidR="00120FE1" w:rsidRPr="00E17275" w:rsidRDefault="00120FE1" w:rsidP="00F03F87">
      <w:pPr>
        <w:pStyle w:val="ConsPlusNormal"/>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 xml:space="preserve">4.1. </w:t>
      </w:r>
      <w:r w:rsidRPr="00E17275">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E17275"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E17275" w:rsidRDefault="00777414" w:rsidP="00777414">
      <w:pPr>
        <w:pStyle w:val="1"/>
        <w:jc w:val="center"/>
        <w:rPr>
          <w:rFonts w:ascii="Times New Roman" w:hAnsi="Times New Roman" w:cs="Times New Roman"/>
          <w:b/>
          <w:bCs/>
          <w:color w:val="000000"/>
          <w:sz w:val="28"/>
          <w:szCs w:val="28"/>
        </w:rPr>
      </w:pPr>
      <w:r w:rsidRPr="00E17275">
        <w:rPr>
          <w:rFonts w:ascii="Times New Roman" w:hAnsi="Times New Roman" w:cs="Times New Roman"/>
          <w:b/>
          <w:bCs/>
          <w:color w:val="000000"/>
          <w:sz w:val="28"/>
          <w:szCs w:val="28"/>
        </w:rPr>
        <w:t xml:space="preserve">5. Ключевые показатели муниципального жилищного контроля </w:t>
      </w:r>
      <w:r w:rsidRPr="00E17275">
        <w:rPr>
          <w:rFonts w:ascii="Times New Roman" w:hAnsi="Times New Roman" w:cs="Times New Roman"/>
          <w:b/>
          <w:bCs/>
          <w:color w:val="000000"/>
          <w:sz w:val="28"/>
          <w:szCs w:val="28"/>
        </w:rPr>
        <w:br/>
        <w:t>и их целевые значения</w:t>
      </w:r>
    </w:p>
    <w:p w:rsidR="00777414" w:rsidRPr="00E17275" w:rsidRDefault="00777414" w:rsidP="00777414">
      <w:pPr>
        <w:pStyle w:val="1"/>
        <w:jc w:val="center"/>
        <w:rPr>
          <w:rFonts w:ascii="Times New Roman" w:hAnsi="Times New Roman" w:cs="Times New Roman"/>
          <w:b/>
          <w:bCs/>
          <w:color w:val="000000"/>
          <w:sz w:val="28"/>
          <w:szCs w:val="28"/>
        </w:rPr>
      </w:pPr>
    </w:p>
    <w:p w:rsidR="00777414" w:rsidRPr="00E17275" w:rsidRDefault="00777414" w:rsidP="00777414">
      <w:pPr>
        <w:pStyle w:val="1"/>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17275" w:rsidRDefault="00777414" w:rsidP="00777414">
      <w:pPr>
        <w:pStyle w:val="1"/>
        <w:spacing w:line="360" w:lineRule="auto"/>
        <w:ind w:firstLine="709"/>
        <w:jc w:val="both"/>
        <w:rPr>
          <w:rFonts w:ascii="Times New Roman" w:hAnsi="Times New Roman" w:cs="Times New Roman"/>
          <w:sz w:val="28"/>
          <w:szCs w:val="28"/>
        </w:rPr>
      </w:pPr>
      <w:r w:rsidRPr="00E17275">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6871F9" w:rsidRPr="00E17275">
        <w:rPr>
          <w:rFonts w:ascii="Times New Roman" w:hAnsi="Times New Roman" w:cs="Times New Roman"/>
          <w:color w:val="000000"/>
          <w:sz w:val="28"/>
          <w:szCs w:val="28"/>
        </w:rPr>
        <w:t xml:space="preserve"> городским Советом народных депутатов</w:t>
      </w:r>
      <w:r w:rsidR="007A78D0" w:rsidRPr="00E17275">
        <w:rPr>
          <w:rFonts w:ascii="Times New Roman" w:hAnsi="Times New Roman" w:cs="Times New Roman"/>
          <w:bCs/>
          <w:color w:val="000000"/>
          <w:sz w:val="28"/>
          <w:szCs w:val="28"/>
        </w:rPr>
        <w:t>.</w:t>
      </w:r>
    </w:p>
    <w:p w:rsidR="00777414" w:rsidRPr="00E17275" w:rsidRDefault="00777414" w:rsidP="00777414">
      <w:pPr>
        <w:pStyle w:val="ConsTitle"/>
        <w:widowControl/>
        <w:spacing w:line="240" w:lineRule="exact"/>
        <w:jc w:val="both"/>
        <w:rPr>
          <w:rFonts w:ascii="Times New Roman" w:hAnsi="Times New Roman" w:cs="Times New Roman"/>
          <w:sz w:val="28"/>
          <w:szCs w:val="28"/>
        </w:rPr>
      </w:pPr>
    </w:p>
    <w:p w:rsidR="00777414" w:rsidRPr="00E17275" w:rsidRDefault="00777414" w:rsidP="00777414">
      <w:pPr>
        <w:pStyle w:val="ConsPlusNormal"/>
        <w:ind w:firstLine="0"/>
        <w:jc w:val="right"/>
        <w:rPr>
          <w:rFonts w:ascii="Times New Roman" w:hAnsi="Times New Roman" w:cs="Times New Roman"/>
          <w:color w:val="000000"/>
          <w:sz w:val="28"/>
          <w:szCs w:val="28"/>
        </w:rPr>
      </w:pPr>
      <w:r w:rsidRPr="00E17275">
        <w:rPr>
          <w:rFonts w:ascii="Times New Roman" w:hAnsi="Times New Roman" w:cs="Times New Roman"/>
          <w:color w:val="000000"/>
          <w:sz w:val="28"/>
          <w:szCs w:val="28"/>
        </w:rPr>
        <w:br w:type="page"/>
      </w:r>
    </w:p>
    <w:p w:rsidR="00777414" w:rsidRPr="00E17275" w:rsidRDefault="00777414" w:rsidP="00942A66">
      <w:pPr>
        <w:pStyle w:val="ConsPlusNormal"/>
        <w:ind w:firstLine="0"/>
        <w:jc w:val="right"/>
        <w:rPr>
          <w:rFonts w:ascii="Times New Roman" w:hAnsi="Times New Roman" w:cs="Times New Roman"/>
          <w:sz w:val="28"/>
          <w:szCs w:val="28"/>
        </w:rPr>
      </w:pPr>
      <w:r w:rsidRPr="00E17275">
        <w:rPr>
          <w:rFonts w:ascii="Times New Roman" w:hAnsi="Times New Roman" w:cs="Times New Roman"/>
          <w:color w:val="000000"/>
          <w:sz w:val="28"/>
          <w:szCs w:val="28"/>
        </w:rPr>
        <w:lastRenderedPageBreak/>
        <w:t>Приложение № 1</w:t>
      </w:r>
    </w:p>
    <w:p w:rsidR="006871F9" w:rsidRPr="00E17275" w:rsidRDefault="00777414" w:rsidP="00942A66">
      <w:pPr>
        <w:pStyle w:val="ConsPlusNormal"/>
        <w:ind w:firstLine="0"/>
        <w:jc w:val="right"/>
        <w:rPr>
          <w:rFonts w:ascii="Times New Roman" w:hAnsi="Times New Roman"/>
          <w:sz w:val="28"/>
          <w:szCs w:val="28"/>
        </w:rPr>
      </w:pPr>
      <w:r w:rsidRPr="00E17275">
        <w:rPr>
          <w:rFonts w:ascii="Times New Roman" w:hAnsi="Times New Roman" w:cs="Times New Roman"/>
          <w:color w:val="000000"/>
          <w:sz w:val="28"/>
          <w:szCs w:val="28"/>
        </w:rPr>
        <w:t xml:space="preserve">к Положению о муниципальном жилищном контроле </w:t>
      </w:r>
      <w:r w:rsidRPr="00E17275">
        <w:rPr>
          <w:rFonts w:ascii="Times New Roman" w:hAnsi="Times New Roman" w:cs="Times New Roman"/>
          <w:color w:val="000000"/>
          <w:sz w:val="28"/>
          <w:szCs w:val="28"/>
        </w:rPr>
        <w:br/>
      </w:r>
      <w:bookmarkStart w:id="7" w:name="Par381"/>
      <w:bookmarkEnd w:id="7"/>
      <w:r w:rsidR="007A78D0" w:rsidRPr="00E17275">
        <w:rPr>
          <w:rFonts w:ascii="Times New Roman" w:hAnsi="Times New Roman"/>
          <w:bCs/>
          <w:sz w:val="28"/>
          <w:szCs w:val="28"/>
          <w:lang w:eastAsia="ru-RU"/>
        </w:rPr>
        <w:t>на территории</w:t>
      </w:r>
      <w:r w:rsidR="00942A66" w:rsidRPr="00E17275">
        <w:rPr>
          <w:rFonts w:ascii="Times New Roman" w:hAnsi="Times New Roman"/>
          <w:bCs/>
          <w:sz w:val="28"/>
          <w:szCs w:val="28"/>
          <w:lang w:eastAsia="ru-RU"/>
        </w:rPr>
        <w:t xml:space="preserve"> </w:t>
      </w:r>
      <w:proofErr w:type="spellStart"/>
      <w:r w:rsidR="006871F9" w:rsidRPr="00E17275">
        <w:rPr>
          <w:rFonts w:ascii="Times New Roman" w:hAnsi="Times New Roman"/>
          <w:sz w:val="28"/>
          <w:szCs w:val="28"/>
        </w:rPr>
        <w:t>Злынковского</w:t>
      </w:r>
      <w:proofErr w:type="spellEnd"/>
      <w:r w:rsidR="006871F9" w:rsidRPr="00E17275">
        <w:rPr>
          <w:rFonts w:ascii="Times New Roman" w:hAnsi="Times New Roman"/>
          <w:sz w:val="28"/>
          <w:szCs w:val="28"/>
        </w:rPr>
        <w:t xml:space="preserve"> городского поселения</w:t>
      </w:r>
    </w:p>
    <w:p w:rsidR="007A78D0" w:rsidRPr="00E17275" w:rsidRDefault="006871F9" w:rsidP="00942A66">
      <w:pPr>
        <w:pStyle w:val="ConsPlusNormal"/>
        <w:ind w:firstLine="0"/>
        <w:jc w:val="right"/>
        <w:rPr>
          <w:rFonts w:ascii="Times New Roman" w:hAnsi="Times New Roman"/>
          <w:b/>
          <w:sz w:val="28"/>
          <w:szCs w:val="28"/>
        </w:rPr>
      </w:pPr>
      <w:proofErr w:type="spellStart"/>
      <w:r w:rsidRPr="00E17275">
        <w:rPr>
          <w:rFonts w:ascii="Times New Roman" w:hAnsi="Times New Roman"/>
          <w:sz w:val="28"/>
          <w:szCs w:val="28"/>
        </w:rPr>
        <w:t>Злынковского</w:t>
      </w:r>
      <w:proofErr w:type="spellEnd"/>
      <w:r w:rsidR="0092778F" w:rsidRPr="00E17275">
        <w:rPr>
          <w:rFonts w:ascii="Times New Roman" w:hAnsi="Times New Roman"/>
          <w:sz w:val="28"/>
          <w:szCs w:val="28"/>
        </w:rPr>
        <w:t xml:space="preserve"> муниципального</w:t>
      </w:r>
      <w:r w:rsidRPr="00E17275">
        <w:rPr>
          <w:rFonts w:ascii="Times New Roman" w:hAnsi="Times New Roman"/>
          <w:sz w:val="28"/>
          <w:szCs w:val="28"/>
        </w:rPr>
        <w:t xml:space="preserve"> района </w:t>
      </w:r>
      <w:r w:rsidR="007A78D0" w:rsidRPr="00E17275">
        <w:rPr>
          <w:rFonts w:ascii="Times New Roman" w:hAnsi="Times New Roman"/>
          <w:sz w:val="28"/>
          <w:szCs w:val="28"/>
        </w:rPr>
        <w:t>Брянской области"</w:t>
      </w:r>
    </w:p>
    <w:p w:rsidR="00777414" w:rsidRPr="00E17275" w:rsidRDefault="00777414" w:rsidP="00777414">
      <w:pPr>
        <w:widowControl w:val="0"/>
        <w:autoSpaceDE w:val="0"/>
        <w:spacing w:line="276" w:lineRule="auto"/>
        <w:jc w:val="both"/>
        <w:rPr>
          <w:color w:val="000000"/>
          <w:sz w:val="28"/>
          <w:szCs w:val="28"/>
        </w:rPr>
      </w:pPr>
    </w:p>
    <w:p w:rsidR="00777414" w:rsidRPr="00E17275" w:rsidRDefault="00777414" w:rsidP="00777414">
      <w:pPr>
        <w:pStyle w:val="ConsPlusTitle"/>
        <w:jc w:val="center"/>
        <w:rPr>
          <w:rFonts w:ascii="Times New Roman" w:hAnsi="Times New Roman" w:cs="Times New Roman"/>
          <w:sz w:val="28"/>
          <w:szCs w:val="28"/>
        </w:rPr>
      </w:pPr>
      <w:r w:rsidRPr="00E17275">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A78D0" w:rsidRPr="00E17275" w:rsidRDefault="00777414" w:rsidP="007A78D0">
      <w:pPr>
        <w:jc w:val="center"/>
        <w:rPr>
          <w:b/>
          <w:sz w:val="28"/>
          <w:szCs w:val="28"/>
        </w:rPr>
      </w:pPr>
      <w:r w:rsidRPr="00E17275">
        <w:rPr>
          <w:b/>
          <w:color w:val="000000"/>
          <w:sz w:val="28"/>
          <w:szCs w:val="28"/>
        </w:rPr>
        <w:t xml:space="preserve">проверок при осуществлении администрацией </w:t>
      </w:r>
      <w:proofErr w:type="spellStart"/>
      <w:r w:rsidR="006871F9" w:rsidRPr="00E17275">
        <w:rPr>
          <w:b/>
          <w:color w:val="000000"/>
          <w:sz w:val="28"/>
          <w:szCs w:val="28"/>
        </w:rPr>
        <w:t>Злынковского</w:t>
      </w:r>
      <w:proofErr w:type="spellEnd"/>
      <w:r w:rsidR="007A78D0" w:rsidRPr="00E17275">
        <w:rPr>
          <w:b/>
          <w:color w:val="000000"/>
          <w:sz w:val="28"/>
          <w:szCs w:val="28"/>
        </w:rPr>
        <w:t xml:space="preserve"> района Брянской области</w:t>
      </w:r>
      <w:r w:rsidRPr="00E17275">
        <w:rPr>
          <w:b/>
          <w:i/>
          <w:iCs/>
          <w:color w:val="000000"/>
          <w:sz w:val="28"/>
          <w:szCs w:val="28"/>
        </w:rPr>
        <w:t xml:space="preserve"> </w:t>
      </w:r>
      <w:bookmarkStart w:id="8" w:name="_Hlk77689331"/>
      <w:r w:rsidR="007A78D0" w:rsidRPr="00E17275">
        <w:rPr>
          <w:b/>
          <w:bCs/>
          <w:i/>
          <w:iCs/>
          <w:color w:val="000000"/>
          <w:sz w:val="28"/>
          <w:szCs w:val="28"/>
        </w:rPr>
        <w:t xml:space="preserve"> </w:t>
      </w:r>
      <w:r w:rsidRPr="00E17275">
        <w:rPr>
          <w:b/>
          <w:bCs/>
          <w:color w:val="000000"/>
          <w:sz w:val="28"/>
          <w:szCs w:val="28"/>
        </w:rPr>
        <w:t xml:space="preserve">муниципального жилищного контроля </w:t>
      </w:r>
      <w:bookmarkEnd w:id="8"/>
      <w:r w:rsidR="007A78D0" w:rsidRPr="00E17275">
        <w:rPr>
          <w:b/>
          <w:bCs/>
          <w:sz w:val="28"/>
          <w:szCs w:val="28"/>
        </w:rPr>
        <w:t xml:space="preserve">на территории </w:t>
      </w:r>
      <w:proofErr w:type="spellStart"/>
      <w:r w:rsidR="006871F9" w:rsidRPr="00E17275">
        <w:rPr>
          <w:b/>
          <w:sz w:val="28"/>
          <w:szCs w:val="28"/>
        </w:rPr>
        <w:t>Злынковского</w:t>
      </w:r>
      <w:proofErr w:type="spellEnd"/>
      <w:r w:rsidR="006871F9" w:rsidRPr="00E17275">
        <w:rPr>
          <w:b/>
          <w:sz w:val="28"/>
          <w:szCs w:val="28"/>
        </w:rPr>
        <w:t xml:space="preserve"> городского поселения </w:t>
      </w:r>
      <w:proofErr w:type="spellStart"/>
      <w:r w:rsidR="006871F9" w:rsidRPr="00E17275">
        <w:rPr>
          <w:b/>
          <w:sz w:val="28"/>
          <w:szCs w:val="28"/>
        </w:rPr>
        <w:t>Злынковского</w:t>
      </w:r>
      <w:proofErr w:type="spellEnd"/>
      <w:r w:rsidR="0092778F" w:rsidRPr="00E17275">
        <w:rPr>
          <w:b/>
          <w:sz w:val="28"/>
          <w:szCs w:val="28"/>
        </w:rPr>
        <w:t xml:space="preserve"> муниципального</w:t>
      </w:r>
      <w:r w:rsidR="006871F9" w:rsidRPr="00E17275">
        <w:rPr>
          <w:b/>
          <w:sz w:val="28"/>
          <w:szCs w:val="28"/>
        </w:rPr>
        <w:t xml:space="preserve"> района</w:t>
      </w:r>
      <w:r w:rsidR="007A78D0" w:rsidRPr="00E17275">
        <w:rPr>
          <w:b/>
          <w:sz w:val="28"/>
          <w:szCs w:val="28"/>
        </w:rPr>
        <w:t xml:space="preserve"> Брянской области"</w:t>
      </w:r>
    </w:p>
    <w:p w:rsidR="00777414" w:rsidRPr="00E17275" w:rsidRDefault="00777414" w:rsidP="007A78D0">
      <w:pPr>
        <w:pStyle w:val="ConsPlusTitle"/>
        <w:jc w:val="center"/>
        <w:rPr>
          <w:rFonts w:ascii="Times New Roman" w:hAnsi="Times New Roman" w:cs="Times New Roman"/>
          <w:color w:val="000000"/>
          <w:sz w:val="28"/>
          <w:szCs w:val="28"/>
        </w:rPr>
      </w:pP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1. </w:t>
      </w:r>
      <w:proofErr w:type="gramStart"/>
      <w:r w:rsidRPr="00E17275">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17275">
        <w:rPr>
          <w:rFonts w:ascii="Times New Roman" w:hAnsi="Times New Roman" w:cs="Times New Roman"/>
          <w:color w:val="000000"/>
          <w:sz w:val="28"/>
          <w:szCs w:val="28"/>
        </w:rPr>
        <w:t xml:space="preserve"> требований </w:t>
      </w:r>
      <w:proofErr w:type="gramStart"/>
      <w:r w:rsidRPr="00E17275">
        <w:rPr>
          <w:rFonts w:ascii="Times New Roman" w:hAnsi="Times New Roman" w:cs="Times New Roman"/>
          <w:color w:val="000000"/>
          <w:sz w:val="28"/>
          <w:szCs w:val="28"/>
        </w:rPr>
        <w:t>к</w:t>
      </w:r>
      <w:proofErr w:type="gramEnd"/>
      <w:r w:rsidRPr="00E17275">
        <w:rPr>
          <w:rFonts w:ascii="Times New Roman" w:hAnsi="Times New Roman" w:cs="Times New Roman"/>
          <w:color w:val="000000"/>
          <w:sz w:val="28"/>
          <w:szCs w:val="28"/>
        </w:rPr>
        <w:t>:</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proofErr w:type="spellStart"/>
      <w:r w:rsidRPr="00E17275">
        <w:rPr>
          <w:rFonts w:ascii="Times New Roman" w:hAnsi="Times New Roman" w:cs="Times New Roman"/>
          <w:color w:val="000000"/>
          <w:sz w:val="28"/>
          <w:szCs w:val="28"/>
        </w:rPr>
        <w:t>д</w:t>
      </w:r>
      <w:proofErr w:type="spellEnd"/>
      <w:r w:rsidRPr="00E17275">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2. </w:t>
      </w:r>
      <w:proofErr w:type="gramStart"/>
      <w:r w:rsidRPr="00E17275">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E17275">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17275">
        <w:rPr>
          <w:rFonts w:ascii="Times New Roman" w:hAnsi="Times New Roman" w:cs="Times New Roman"/>
          <w:color w:val="000000"/>
          <w:sz w:val="28"/>
          <w:szCs w:val="28"/>
        </w:rPr>
        <w:t xml:space="preserve"> </w:t>
      </w:r>
      <w:proofErr w:type="gramStart"/>
      <w:r w:rsidRPr="00E17275">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17275">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3. </w:t>
      </w:r>
      <w:proofErr w:type="gramStart"/>
      <w:r w:rsidRPr="00E17275">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17275">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E17275">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 xml:space="preserve">5. </w:t>
      </w:r>
      <w:proofErr w:type="gramStart"/>
      <w:r w:rsidRPr="00E17275">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E17275">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E17275">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17275">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E17275" w:rsidRDefault="00777414" w:rsidP="00777414">
      <w:pPr>
        <w:pStyle w:val="ConsPlusNormal"/>
        <w:spacing w:line="360" w:lineRule="auto"/>
        <w:ind w:firstLine="709"/>
        <w:jc w:val="both"/>
        <w:rPr>
          <w:rFonts w:ascii="Times New Roman" w:hAnsi="Times New Roman" w:cs="Times New Roman"/>
          <w:color w:val="000000"/>
          <w:sz w:val="28"/>
          <w:szCs w:val="28"/>
        </w:rPr>
      </w:pPr>
      <w:r w:rsidRPr="00E17275">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E17275" w:rsidRDefault="00777414" w:rsidP="006227CF">
      <w:pPr>
        <w:jc w:val="center"/>
        <w:rPr>
          <w:b/>
          <w:bCs/>
          <w:color w:val="000000"/>
          <w:sz w:val="28"/>
          <w:szCs w:val="28"/>
        </w:rPr>
      </w:pPr>
      <w:bookmarkStart w:id="10" w:name="_Hlk79656380"/>
    </w:p>
    <w:bookmarkEnd w:id="10"/>
    <w:p w:rsidR="00777414" w:rsidRPr="00E17275" w:rsidRDefault="00777414" w:rsidP="00777414">
      <w:pPr>
        <w:spacing w:line="360" w:lineRule="auto"/>
        <w:jc w:val="center"/>
        <w:rPr>
          <w:color w:val="000000"/>
          <w:sz w:val="28"/>
          <w:szCs w:val="28"/>
        </w:rPr>
      </w:pPr>
    </w:p>
    <w:sectPr w:rsidR="00777414" w:rsidRPr="00E17275"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784" w:rsidRDefault="000F6784" w:rsidP="00777414">
      <w:r>
        <w:separator/>
      </w:r>
    </w:p>
  </w:endnote>
  <w:endnote w:type="continuationSeparator" w:id="0">
    <w:p w:rsidR="000F6784" w:rsidRDefault="000F6784"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784" w:rsidRDefault="000F6784" w:rsidP="00777414">
      <w:r>
        <w:separator/>
      </w:r>
    </w:p>
  </w:footnote>
  <w:footnote w:type="continuationSeparator" w:id="0">
    <w:p w:rsidR="000F6784" w:rsidRDefault="000F6784"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14BE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F678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14BE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B434B">
      <w:rPr>
        <w:rStyle w:val="a8"/>
        <w:noProof/>
      </w:rPr>
      <w:t>25</w:t>
    </w:r>
    <w:r>
      <w:rPr>
        <w:rStyle w:val="a8"/>
      </w:rPr>
      <w:fldChar w:fldCharType="end"/>
    </w:r>
  </w:p>
  <w:p w:rsidR="00E90F25" w:rsidRDefault="000F678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A0FBD"/>
    <w:rsid w:val="000A5462"/>
    <w:rsid w:val="000C1346"/>
    <w:rsid w:val="000F6784"/>
    <w:rsid w:val="00110F18"/>
    <w:rsid w:val="00115F15"/>
    <w:rsid w:val="00120FE1"/>
    <w:rsid w:val="0015711B"/>
    <w:rsid w:val="001858A0"/>
    <w:rsid w:val="001B45AE"/>
    <w:rsid w:val="001E1A15"/>
    <w:rsid w:val="00215AF5"/>
    <w:rsid w:val="0022443D"/>
    <w:rsid w:val="00245963"/>
    <w:rsid w:val="002635F9"/>
    <w:rsid w:val="002A4452"/>
    <w:rsid w:val="002B0782"/>
    <w:rsid w:val="002E349E"/>
    <w:rsid w:val="003734CF"/>
    <w:rsid w:val="00446B2A"/>
    <w:rsid w:val="00452B7A"/>
    <w:rsid w:val="004B0D5F"/>
    <w:rsid w:val="00513613"/>
    <w:rsid w:val="005D2FA9"/>
    <w:rsid w:val="00604B5A"/>
    <w:rsid w:val="00613A5F"/>
    <w:rsid w:val="006227CF"/>
    <w:rsid w:val="00681401"/>
    <w:rsid w:val="006871F9"/>
    <w:rsid w:val="006C4857"/>
    <w:rsid w:val="006C606D"/>
    <w:rsid w:val="006E0426"/>
    <w:rsid w:val="007402DA"/>
    <w:rsid w:val="00762781"/>
    <w:rsid w:val="0076736B"/>
    <w:rsid w:val="00777414"/>
    <w:rsid w:val="007A78D0"/>
    <w:rsid w:val="008810D4"/>
    <w:rsid w:val="008E6415"/>
    <w:rsid w:val="009154EE"/>
    <w:rsid w:val="0092778F"/>
    <w:rsid w:val="00935631"/>
    <w:rsid w:val="00942A66"/>
    <w:rsid w:val="00950337"/>
    <w:rsid w:val="009D07EB"/>
    <w:rsid w:val="00A7472F"/>
    <w:rsid w:val="00A83F3E"/>
    <w:rsid w:val="00AD32B9"/>
    <w:rsid w:val="00B7793E"/>
    <w:rsid w:val="00C06223"/>
    <w:rsid w:val="00C55937"/>
    <w:rsid w:val="00C61DE6"/>
    <w:rsid w:val="00C62E65"/>
    <w:rsid w:val="00C816E5"/>
    <w:rsid w:val="00CB434B"/>
    <w:rsid w:val="00CF06F6"/>
    <w:rsid w:val="00D14BE3"/>
    <w:rsid w:val="00D677FB"/>
    <w:rsid w:val="00D83515"/>
    <w:rsid w:val="00DA4A91"/>
    <w:rsid w:val="00DA6F96"/>
    <w:rsid w:val="00E11872"/>
    <w:rsid w:val="00E17275"/>
    <w:rsid w:val="00EA3112"/>
    <w:rsid w:val="00EC537D"/>
    <w:rsid w:val="00F03F87"/>
    <w:rsid w:val="00F35330"/>
    <w:rsid w:val="00F524A1"/>
    <w:rsid w:val="00F86505"/>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D83515"/>
    <w:pPr>
      <w:jc w:val="center"/>
    </w:pPr>
    <w:rPr>
      <w:sz w:val="28"/>
    </w:rPr>
  </w:style>
  <w:style w:type="character" w:customStyle="1" w:styleId="af2">
    <w:name w:val="Название Знак"/>
    <w:basedOn w:val="a0"/>
    <w:link w:val="af1"/>
    <w:rsid w:val="00D83515"/>
    <w:rPr>
      <w:rFonts w:ascii="Times New Roman" w:eastAsia="Times New Roman" w:hAnsi="Times New Roman" w:cs="Times New Roman"/>
      <w:sz w:val="28"/>
      <w:szCs w:val="24"/>
      <w:lang w:eastAsia="ru-RU"/>
    </w:rPr>
  </w:style>
  <w:style w:type="paragraph" w:styleId="af3">
    <w:name w:val="List Paragraph"/>
    <w:basedOn w:val="a"/>
    <w:uiPriority w:val="34"/>
    <w:qFormat/>
    <w:rsid w:val="00D83515"/>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F865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C4DA-E8DB-41C5-9201-05A028FC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6520</Words>
  <Characters>37169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2021-11-24T11:21:00Z</dcterms:created>
  <dcterms:modified xsi:type="dcterms:W3CDTF">2021-11-26T12:58:00Z</dcterms:modified>
</cp:coreProperties>
</file>